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24"/>
        <w:gridCol w:w="5770"/>
        <w:gridCol w:w="2970"/>
      </w:tblGrid>
      <w:tr w:rsidR="00F42B05" w:rsidRPr="006C52CC" w:rsidTr="00267A17">
        <w:trPr>
          <w:trHeight w:val="1853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F42B05" w:rsidRPr="006C52CC" w:rsidRDefault="00F42B05" w:rsidP="008B7FBB">
            <w:pPr>
              <w:rPr>
                <w:b/>
                <w:bCs/>
                <w:color w:val="00FF00"/>
              </w:rPr>
            </w:pPr>
            <w:bookmarkStart w:id="0" w:name="_GoBack"/>
            <w:bookmarkEnd w:id="0"/>
          </w:p>
          <w:p w:rsidR="00F42B05" w:rsidRPr="006C52CC" w:rsidRDefault="00F42B05" w:rsidP="00762626">
            <w:r w:rsidRPr="006C52CC">
              <w:t xml:space="preserve">    </w:t>
            </w:r>
            <w:r w:rsidR="00FA4F68">
              <w:t xml:space="preserve">              </w:t>
            </w:r>
          </w:p>
        </w:tc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:rsidR="00F42B05" w:rsidRPr="006C52CC" w:rsidRDefault="00762626" w:rsidP="008B7FBB">
            <w:pPr>
              <w:spacing w:after="0"/>
              <w:jc w:val="center"/>
            </w:pPr>
            <w:r w:rsidRPr="00762626">
              <w:rPr>
                <w:noProof/>
                <w:lang w:eastAsia="it-IT"/>
              </w:rPr>
              <w:drawing>
                <wp:inline distT="0" distB="0" distL="0" distR="0">
                  <wp:extent cx="581025" cy="637254"/>
                  <wp:effectExtent l="19050" t="0" r="952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13" cy="64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42B05" w:rsidRPr="006C52CC">
              <w:t>.</w:t>
            </w:r>
          </w:p>
          <w:p w:rsidR="00F42B05" w:rsidRPr="006C52CC" w:rsidRDefault="00F42B05" w:rsidP="008B7FBB">
            <w:pPr>
              <w:pStyle w:val="Didascalia"/>
              <w:rPr>
                <w:sz w:val="22"/>
                <w:szCs w:val="22"/>
              </w:rPr>
            </w:pPr>
            <w:r w:rsidRPr="006C52CC">
              <w:rPr>
                <w:sz w:val="22"/>
                <w:szCs w:val="22"/>
              </w:rPr>
              <w:t xml:space="preserve">ISTITUTO  COMPRENSIVO  STATALE  </w:t>
            </w:r>
          </w:p>
          <w:p w:rsidR="00F42B05" w:rsidRPr="006C52CC" w:rsidRDefault="00F42B05" w:rsidP="008B7FBB">
            <w:pPr>
              <w:pStyle w:val="Didascalia"/>
              <w:rPr>
                <w:sz w:val="22"/>
                <w:szCs w:val="22"/>
              </w:rPr>
            </w:pPr>
            <w:r w:rsidRPr="006C52CC">
              <w:rPr>
                <w:sz w:val="22"/>
                <w:szCs w:val="22"/>
              </w:rPr>
              <w:t>“G. PERLASCA”</w:t>
            </w:r>
          </w:p>
          <w:p w:rsidR="00F42B05" w:rsidRPr="006C52CC" w:rsidRDefault="00F42B05" w:rsidP="008B7FBB">
            <w:pPr>
              <w:spacing w:after="0"/>
              <w:jc w:val="center"/>
              <w:rPr>
                <w:bCs/>
              </w:rPr>
            </w:pPr>
            <w:r w:rsidRPr="006C52CC">
              <w:rPr>
                <w:bCs/>
              </w:rPr>
              <w:t>Sede: Via Matteotti, 35 - 20010 Bareggio (MI)</w:t>
            </w:r>
          </w:p>
          <w:p w:rsidR="00DF4557" w:rsidRDefault="00F42B05" w:rsidP="008B7FBB">
            <w:pPr>
              <w:spacing w:after="0"/>
              <w:jc w:val="center"/>
              <w:rPr>
                <w:bCs/>
                <w:lang w:val="en-US"/>
              </w:rPr>
            </w:pPr>
            <w:r w:rsidRPr="006C52CC">
              <w:rPr>
                <w:bCs/>
                <w:lang w:val="en-US"/>
              </w:rPr>
              <w:t>tel. 02/</w:t>
            </w:r>
            <w:r w:rsidR="00DF4557">
              <w:rPr>
                <w:bCs/>
                <w:lang w:val="en-US"/>
              </w:rPr>
              <w:t>9027951    fax 02/902795122</w:t>
            </w:r>
          </w:p>
          <w:p w:rsidR="00F42B05" w:rsidRDefault="00DF4557" w:rsidP="008B7FBB">
            <w:pPr>
              <w:spacing w:after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e-mail </w:t>
            </w:r>
            <w:hyperlink r:id="rId6" w:history="1">
              <w:r w:rsidRPr="00231C48">
                <w:rPr>
                  <w:rStyle w:val="Collegamentoipertestuale"/>
                  <w:bCs/>
                  <w:lang w:val="en-US"/>
                </w:rPr>
                <w:t>MIIC86700T@istruzione.it</w:t>
              </w:r>
            </w:hyperlink>
          </w:p>
          <w:p w:rsidR="00F42B05" w:rsidRPr="006C52CC" w:rsidRDefault="00F42B05" w:rsidP="002C4293">
            <w:pPr>
              <w:rPr>
                <w:rFonts w:ascii="Lucida Sans Unicode" w:hAnsi="Lucida Sans Unicode" w:cs="Lucida Sans Unicode"/>
                <w:lang w:val="en-US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F42B05" w:rsidRPr="006C52CC" w:rsidRDefault="00F42B05" w:rsidP="008B7FBB">
            <w:pPr>
              <w:jc w:val="center"/>
              <w:rPr>
                <w:lang w:val="en-US"/>
              </w:rPr>
            </w:pPr>
          </w:p>
          <w:p w:rsidR="00F42B05" w:rsidRPr="006C52CC" w:rsidRDefault="00F42B05" w:rsidP="008B7FBB">
            <w:pPr>
              <w:spacing w:line="360" w:lineRule="auto"/>
              <w:rPr>
                <w:lang w:val="en-US"/>
              </w:rPr>
            </w:pPr>
          </w:p>
          <w:p w:rsidR="00F42B05" w:rsidRPr="006C52CC" w:rsidRDefault="00A863F4" w:rsidP="008B7FBB">
            <w:pPr>
              <w:spacing w:line="360" w:lineRule="auto"/>
            </w:pPr>
            <w:r>
              <w:t xml:space="preserve">Bareggio,   </w:t>
            </w:r>
            <w:r w:rsidR="003A7C4A">
              <w:t>16/11/2020</w:t>
            </w:r>
            <w:r>
              <w:t>.</w:t>
            </w:r>
          </w:p>
          <w:p w:rsidR="00F42B05" w:rsidRPr="00A818D3" w:rsidRDefault="00F42B05" w:rsidP="003A7C4A">
            <w:pPr>
              <w:pStyle w:val="Titolo6"/>
            </w:pPr>
            <w:proofErr w:type="spellStart"/>
            <w:r w:rsidRPr="00A818D3">
              <w:t>circ.n.</w:t>
            </w:r>
            <w:proofErr w:type="spellEnd"/>
            <w:r w:rsidRPr="00A818D3">
              <w:t xml:space="preserve"> </w:t>
            </w:r>
            <w:r w:rsidR="00A863F4">
              <w:t xml:space="preserve"> </w:t>
            </w:r>
            <w:r w:rsidR="00DE45BA">
              <w:t>49</w:t>
            </w:r>
          </w:p>
        </w:tc>
      </w:tr>
    </w:tbl>
    <w:p w:rsidR="00F42B05" w:rsidRPr="00267A17" w:rsidRDefault="00CE577C" w:rsidP="00900315">
      <w:pPr>
        <w:spacing w:after="0" w:line="240" w:lineRule="auto"/>
        <w:jc w:val="right"/>
        <w:rPr>
          <w:rFonts w:ascii="Arial Nova Cond" w:hAnsi="Arial Nova Cond"/>
          <w:b/>
        </w:rPr>
      </w:pPr>
      <w:r>
        <w:rPr>
          <w:rFonts w:asciiTheme="minorHAnsi" w:hAnsiTheme="minorHAnsi"/>
          <w:b/>
        </w:rPr>
        <w:t xml:space="preserve"> </w:t>
      </w:r>
      <w:r w:rsidR="00900315">
        <w:rPr>
          <w:rFonts w:asciiTheme="minorHAnsi" w:hAnsiTheme="minorHAnsi"/>
          <w:b/>
        </w:rPr>
        <w:t xml:space="preserve">                                                                                                                  </w:t>
      </w:r>
      <w:r>
        <w:rPr>
          <w:rFonts w:asciiTheme="minorHAnsi" w:hAnsiTheme="minorHAnsi"/>
          <w:b/>
        </w:rPr>
        <w:t xml:space="preserve">                  </w:t>
      </w:r>
      <w:r w:rsidR="00900315">
        <w:rPr>
          <w:rFonts w:asciiTheme="minorHAnsi" w:hAnsiTheme="minorHAnsi"/>
          <w:b/>
        </w:rPr>
        <w:t xml:space="preserve"> </w:t>
      </w:r>
      <w:r w:rsidRPr="00267A17">
        <w:rPr>
          <w:rFonts w:ascii="Arial Nova Cond" w:hAnsi="Arial Nova Cond"/>
          <w:b/>
        </w:rPr>
        <w:t xml:space="preserve">Alle famiglie degli alunni  </w:t>
      </w:r>
      <w:r w:rsidR="00F42B05" w:rsidRPr="00267A17">
        <w:rPr>
          <w:rFonts w:ascii="Arial Nova Cond" w:hAnsi="Arial Nova Cond"/>
          <w:b/>
        </w:rPr>
        <w:t xml:space="preserve">  </w:t>
      </w:r>
      <w:r w:rsidR="00FF6AA2" w:rsidRPr="00267A17">
        <w:rPr>
          <w:rFonts w:ascii="Arial Nova Cond" w:hAnsi="Arial Nova Cond"/>
          <w:b/>
        </w:rPr>
        <w:tab/>
      </w:r>
      <w:r w:rsidR="00FF6AA2" w:rsidRPr="00267A17">
        <w:rPr>
          <w:rFonts w:ascii="Arial Nova Cond" w:hAnsi="Arial Nova Cond"/>
          <w:b/>
        </w:rPr>
        <w:tab/>
        <w:t xml:space="preserve">    </w:t>
      </w:r>
      <w:r w:rsidR="00F42B05" w:rsidRPr="00267A17">
        <w:rPr>
          <w:rFonts w:ascii="Arial Nova Cond" w:hAnsi="Arial Nova Cond"/>
          <w:b/>
        </w:rPr>
        <w:t xml:space="preserve">       </w:t>
      </w:r>
      <w:r w:rsidR="00F42B05" w:rsidRPr="00267A17">
        <w:rPr>
          <w:rFonts w:ascii="Arial Nova Cond" w:hAnsi="Arial Nova Cond"/>
        </w:rPr>
        <w:tab/>
      </w:r>
    </w:p>
    <w:p w:rsidR="00900315" w:rsidRDefault="00556D43" w:rsidP="00900315">
      <w:pPr>
        <w:spacing w:after="0" w:line="240" w:lineRule="auto"/>
        <w:jc w:val="right"/>
        <w:rPr>
          <w:rFonts w:asciiTheme="minorHAnsi" w:hAnsiTheme="minorHAnsi"/>
        </w:rPr>
      </w:pPr>
      <w:r w:rsidRPr="00267A17">
        <w:rPr>
          <w:rFonts w:ascii="Arial Nova Cond" w:hAnsi="Arial Nova Cond"/>
          <w:b/>
        </w:rPr>
        <w:t xml:space="preserve">                    </w:t>
      </w:r>
      <w:r w:rsidR="00F42B05" w:rsidRPr="00267A17">
        <w:rPr>
          <w:rFonts w:ascii="Arial Nova Cond" w:hAnsi="Arial Nova Cond"/>
          <w:b/>
        </w:rPr>
        <w:t>Scuola dell’Infanzia</w:t>
      </w:r>
      <w:r w:rsidR="00F42B05" w:rsidRPr="00F42B05">
        <w:rPr>
          <w:rFonts w:asciiTheme="minorHAnsi" w:hAnsiTheme="minorHAnsi"/>
        </w:rPr>
        <w:tab/>
      </w:r>
    </w:p>
    <w:p w:rsidR="00191B0B" w:rsidRPr="002C4293" w:rsidRDefault="00F42B05" w:rsidP="002C4293">
      <w:pPr>
        <w:spacing w:after="0" w:line="240" w:lineRule="auto"/>
        <w:jc w:val="right"/>
        <w:rPr>
          <w:rFonts w:asciiTheme="minorHAnsi" w:hAnsiTheme="minorHAnsi"/>
        </w:rPr>
      </w:pPr>
      <w:r w:rsidRPr="00F42B05">
        <w:rPr>
          <w:rFonts w:asciiTheme="minorHAnsi" w:hAnsiTheme="minorHAnsi"/>
        </w:rPr>
        <w:tab/>
      </w:r>
      <w:r w:rsidRPr="00F42B05">
        <w:rPr>
          <w:rFonts w:asciiTheme="minorHAnsi" w:hAnsiTheme="minorHAnsi"/>
        </w:rPr>
        <w:tab/>
      </w:r>
      <w:r w:rsidRPr="00F42B05">
        <w:rPr>
          <w:rFonts w:asciiTheme="minorHAnsi" w:hAnsi="Times New Roman"/>
        </w:rPr>
        <w:t>⁭</w:t>
      </w:r>
      <w:r w:rsidR="00900315">
        <w:rPr>
          <w:rFonts w:asciiTheme="minorHAnsi" w:hAnsiTheme="minorHAnsi"/>
        </w:rPr>
        <w:t xml:space="preserve"> </w:t>
      </w:r>
    </w:p>
    <w:p w:rsidR="00191B0B" w:rsidRPr="00267A17" w:rsidRDefault="003F5788" w:rsidP="00FB680D">
      <w:pPr>
        <w:tabs>
          <w:tab w:val="left" w:pos="5460"/>
        </w:tabs>
        <w:spacing w:line="240" w:lineRule="auto"/>
        <w:jc w:val="both"/>
        <w:rPr>
          <w:rFonts w:ascii="Arial Nova Cond" w:hAnsi="Arial Nova Cond"/>
          <w:sz w:val="24"/>
          <w:szCs w:val="24"/>
        </w:rPr>
      </w:pPr>
      <w:r w:rsidRPr="00267A17">
        <w:rPr>
          <w:rFonts w:ascii="Arial Nova Cond" w:hAnsi="Arial Nova Cond"/>
          <w:sz w:val="24"/>
        </w:rPr>
        <w:t xml:space="preserve">Oggetto : </w:t>
      </w:r>
      <w:r w:rsidR="00267A17">
        <w:rPr>
          <w:rFonts w:ascii="Arial Nova Cond" w:hAnsi="Arial Nova Cond"/>
          <w:sz w:val="24"/>
        </w:rPr>
        <w:t xml:space="preserve">IPDA nell’ambito del </w:t>
      </w:r>
      <w:r w:rsidR="00900315" w:rsidRPr="00267A17">
        <w:rPr>
          <w:rFonts w:ascii="Arial Nova Cond" w:hAnsi="Arial Nova Cond"/>
          <w:sz w:val="24"/>
        </w:rPr>
        <w:t>Servizi</w:t>
      </w:r>
      <w:r w:rsidR="00267A17">
        <w:rPr>
          <w:rFonts w:ascii="Arial Nova Cond" w:hAnsi="Arial Nova Cond"/>
          <w:sz w:val="24"/>
        </w:rPr>
        <w:t>o</w:t>
      </w:r>
      <w:r w:rsidR="00900315" w:rsidRPr="00267A17">
        <w:rPr>
          <w:rFonts w:ascii="Arial Nova Cond" w:hAnsi="Arial Nova Cond"/>
          <w:sz w:val="24"/>
        </w:rPr>
        <w:t xml:space="preserve"> di Psicologia Scolastica  e di Pedagogia</w:t>
      </w:r>
    </w:p>
    <w:p w:rsidR="00F2731B" w:rsidRPr="00267A17" w:rsidRDefault="00762626" w:rsidP="00FB680D">
      <w:pPr>
        <w:spacing w:after="0" w:line="240" w:lineRule="auto"/>
        <w:jc w:val="both"/>
        <w:rPr>
          <w:rFonts w:ascii="Arial Nova Cond" w:hAnsi="Arial Nova Cond"/>
        </w:rPr>
      </w:pPr>
      <w:r w:rsidRPr="00267A17">
        <w:rPr>
          <w:rFonts w:ascii="Arial Nova Cond" w:hAnsi="Arial Nova Cond"/>
        </w:rPr>
        <w:t>Il</w:t>
      </w:r>
      <w:r w:rsidR="00900315" w:rsidRPr="00267A17">
        <w:rPr>
          <w:rFonts w:ascii="Arial Nova Cond" w:hAnsi="Arial Nova Cond"/>
        </w:rPr>
        <w:t xml:space="preserve"> </w:t>
      </w:r>
      <w:r w:rsidR="00F2731B" w:rsidRPr="00267A17">
        <w:rPr>
          <w:rFonts w:ascii="Arial Nova Cond" w:hAnsi="Arial Nova Cond"/>
        </w:rPr>
        <w:t xml:space="preserve">nostro Istituto, </w:t>
      </w:r>
      <w:r w:rsidR="00900315" w:rsidRPr="00267A17">
        <w:rPr>
          <w:rFonts w:ascii="Arial Nova Cond" w:hAnsi="Arial Nova Cond"/>
        </w:rPr>
        <w:t>nell’ambito del</w:t>
      </w:r>
      <w:r w:rsidRPr="00267A17">
        <w:rPr>
          <w:rFonts w:ascii="Arial Nova Cond" w:hAnsi="Arial Nova Cond"/>
        </w:rPr>
        <w:t xml:space="preserve"> più ampio</w:t>
      </w:r>
      <w:r w:rsidR="00900315" w:rsidRPr="00267A17">
        <w:rPr>
          <w:rFonts w:ascii="Arial Nova Cond" w:hAnsi="Arial Nova Cond"/>
        </w:rPr>
        <w:t xml:space="preserve"> Progetto</w:t>
      </w:r>
      <w:r w:rsidRPr="00267A17">
        <w:rPr>
          <w:rFonts w:ascii="Arial Nova Cond" w:hAnsi="Arial Nova Cond"/>
        </w:rPr>
        <w:t xml:space="preserve"> di</w:t>
      </w:r>
      <w:r w:rsidR="00900315" w:rsidRPr="00267A17">
        <w:rPr>
          <w:rFonts w:ascii="Arial Nova Cond" w:hAnsi="Arial Nova Cond"/>
        </w:rPr>
        <w:t xml:space="preserve"> Prevenzione e Supporto al disagio giovanile per l’inclusione scolastica, offre un Servizio di </w:t>
      </w:r>
      <w:r w:rsidRPr="00267A17">
        <w:rPr>
          <w:rFonts w:ascii="Arial Nova Cond" w:hAnsi="Arial Nova Cond"/>
        </w:rPr>
        <w:t>osservazione pedagogica  finalizzata alla individuazione precoce dei disturbi dell’apprendimento. L’attività a cui sono state formate le maestre, con la supervisione della Psicopedagogista</w:t>
      </w:r>
      <w:r w:rsidR="00267A17">
        <w:rPr>
          <w:rFonts w:ascii="Arial Nova Cond" w:hAnsi="Arial Nova Cond"/>
        </w:rPr>
        <w:t xml:space="preserve"> dell’Istituto operativa nel corso dello scorso anno,,</w:t>
      </w:r>
      <w:r w:rsidRPr="00267A17">
        <w:rPr>
          <w:rFonts w:ascii="Arial Nova Cond" w:hAnsi="Arial Nova Cond"/>
        </w:rPr>
        <w:t xml:space="preserve"> ha allo scopo di</w:t>
      </w:r>
      <w:r w:rsidR="00267A17">
        <w:rPr>
          <w:rFonts w:ascii="Arial Nova Cond" w:hAnsi="Arial Nova Cond"/>
        </w:rPr>
        <w:t xml:space="preserve"> offrire una occasione di potenziamento </w:t>
      </w:r>
      <w:r w:rsidRPr="00267A17">
        <w:rPr>
          <w:rFonts w:ascii="Arial Nova Cond" w:hAnsi="Arial Nova Cond"/>
        </w:rPr>
        <w:t>ai bambini  per un  efficace successivo avvio verso la scuola primaria.</w:t>
      </w:r>
      <w:r w:rsidR="00900315" w:rsidRPr="00267A17">
        <w:rPr>
          <w:rFonts w:ascii="Arial Nova Cond" w:hAnsi="Arial Nova Cond"/>
        </w:rPr>
        <w:t>.</w:t>
      </w:r>
    </w:p>
    <w:p w:rsidR="00FB680D" w:rsidRDefault="00FB680D" w:rsidP="00FB680D">
      <w:pPr>
        <w:spacing w:after="0" w:line="240" w:lineRule="auto"/>
        <w:jc w:val="right"/>
      </w:pPr>
      <w:r>
        <w:t>Il Dirigente scolastico</w:t>
      </w:r>
    </w:p>
    <w:p w:rsidR="00FB680D" w:rsidRDefault="00FA4F68" w:rsidP="00FB680D">
      <w:pPr>
        <w:spacing w:after="0" w:line="240" w:lineRule="auto"/>
        <w:jc w:val="right"/>
        <w:rPr>
          <w:i/>
        </w:rPr>
      </w:pPr>
      <w:proofErr w:type="spellStart"/>
      <w:r>
        <w:rPr>
          <w:i/>
        </w:rPr>
        <w:t>MariaAngela</w:t>
      </w:r>
      <w:proofErr w:type="spellEnd"/>
      <w:r>
        <w:rPr>
          <w:i/>
        </w:rPr>
        <w:t xml:space="preserve"> Zanca</w:t>
      </w:r>
    </w:p>
    <w:p w:rsidR="00FA4F68" w:rsidRPr="00FA4F68" w:rsidRDefault="00FA4F68" w:rsidP="00FA4F68">
      <w:pPr>
        <w:spacing w:after="0" w:line="240" w:lineRule="auto"/>
        <w:rPr>
          <w:b/>
          <w:bCs/>
          <w:i/>
          <w:iCs/>
          <w:sz w:val="12"/>
          <w:szCs w:val="12"/>
        </w:rPr>
      </w:pPr>
      <w:r w:rsidRPr="00FA4F68">
        <w:rPr>
          <w:b/>
          <w:bCs/>
          <w:i/>
          <w:iCs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  <w:bCs/>
          <w:i/>
          <w:iCs/>
          <w:sz w:val="12"/>
          <w:szCs w:val="12"/>
        </w:rPr>
        <w:t xml:space="preserve">                                                                                      </w:t>
      </w:r>
      <w:r w:rsidRPr="00FA4F68">
        <w:rPr>
          <w:b/>
          <w:bCs/>
          <w:i/>
          <w:iCs/>
          <w:sz w:val="12"/>
          <w:szCs w:val="12"/>
        </w:rPr>
        <w:t xml:space="preserve">                Firma autografa sostituita a mezzo stampa,</w:t>
      </w:r>
    </w:p>
    <w:p w:rsidR="00FB680D" w:rsidRPr="00FA4F68" w:rsidRDefault="00FA4F68" w:rsidP="00FA4F68">
      <w:pPr>
        <w:spacing w:after="0" w:line="240" w:lineRule="auto"/>
        <w:jc w:val="right"/>
        <w:rPr>
          <w:i/>
          <w:sz w:val="12"/>
          <w:szCs w:val="12"/>
        </w:rPr>
      </w:pPr>
      <w:r w:rsidRPr="00FA4F68">
        <w:rPr>
          <w:b/>
          <w:bCs/>
          <w:i/>
          <w:iCs/>
          <w:sz w:val="12"/>
          <w:szCs w:val="12"/>
        </w:rPr>
        <w:t xml:space="preserve">     ai sensi dell’art. 3, comma 2 del </w:t>
      </w:r>
      <w:proofErr w:type="spellStart"/>
      <w:r w:rsidRPr="00FA4F68">
        <w:rPr>
          <w:b/>
          <w:bCs/>
          <w:i/>
          <w:iCs/>
          <w:sz w:val="12"/>
          <w:szCs w:val="12"/>
        </w:rPr>
        <w:t>D.Lgs.</w:t>
      </w:r>
      <w:proofErr w:type="spellEnd"/>
      <w:r w:rsidRPr="00FA4F68">
        <w:rPr>
          <w:b/>
          <w:bCs/>
          <w:i/>
          <w:iCs/>
          <w:sz w:val="12"/>
          <w:szCs w:val="12"/>
        </w:rPr>
        <w:t xml:space="preserve"> n. 39/1993</w:t>
      </w:r>
    </w:p>
    <w:p w:rsidR="00FA4F68" w:rsidRDefault="00FA4F68" w:rsidP="00FB680D">
      <w:pPr>
        <w:spacing w:after="0" w:line="240" w:lineRule="auto"/>
        <w:jc w:val="both"/>
        <w:rPr>
          <w:sz w:val="18"/>
          <w:szCs w:val="18"/>
        </w:rPr>
      </w:pPr>
    </w:p>
    <w:p w:rsidR="006B0CE5" w:rsidRPr="00FB680D" w:rsidRDefault="00FB680D" w:rsidP="00FB680D">
      <w:pPr>
        <w:spacing w:after="0" w:line="240" w:lineRule="auto"/>
        <w:jc w:val="both"/>
        <w:rPr>
          <w:sz w:val="18"/>
          <w:szCs w:val="18"/>
        </w:rPr>
      </w:pPr>
      <w:r w:rsidRPr="00FB680D">
        <w:rPr>
          <w:sz w:val="18"/>
          <w:szCs w:val="18"/>
        </w:rPr>
        <w:t>I genitori sono pregati di restituire ai docenti di classe il seguente tagliando allegato, compilato e firmato da entrambi i genitori.</w:t>
      </w:r>
    </w:p>
    <w:p w:rsidR="006B0CE5" w:rsidRDefault="006B0CE5" w:rsidP="00FB680D">
      <w:pPr>
        <w:pBdr>
          <w:bottom w:val="single" w:sz="12" w:space="1" w:color="auto"/>
        </w:pBdr>
        <w:spacing w:after="0" w:line="240" w:lineRule="auto"/>
        <w:jc w:val="both"/>
      </w:pPr>
    </w:p>
    <w:p w:rsidR="00FB680D" w:rsidRDefault="00FB680D" w:rsidP="00F2731B">
      <w:pPr>
        <w:spacing w:after="0"/>
        <w:jc w:val="both"/>
        <w:rPr>
          <w:i/>
          <w:sz w:val="20"/>
          <w:szCs w:val="20"/>
        </w:rPr>
      </w:pPr>
      <w:r w:rsidRPr="00DF4557">
        <w:rPr>
          <w:i/>
          <w:sz w:val="20"/>
          <w:szCs w:val="20"/>
        </w:rPr>
        <w:t>Tagliando da riconsegnare a scuola</w:t>
      </w:r>
    </w:p>
    <w:p w:rsidR="00267A17" w:rsidRPr="00267A17" w:rsidRDefault="00267A17" w:rsidP="00267A17">
      <w:pPr>
        <w:jc w:val="both"/>
        <w:rPr>
          <w:rFonts w:ascii="Arial Nova Cond" w:hAnsi="Arial Nova Cond"/>
        </w:rPr>
      </w:pPr>
      <w:r w:rsidRPr="00267A17">
        <w:rPr>
          <w:rFonts w:ascii="Arial Nova Cond" w:hAnsi="Arial Nova Cond"/>
        </w:rPr>
        <w:t xml:space="preserve">I sottoscritti _________________________________________  </w:t>
      </w:r>
    </w:p>
    <w:p w:rsidR="00267A17" w:rsidRPr="00267A17" w:rsidRDefault="00267A17" w:rsidP="00267A17">
      <w:pPr>
        <w:jc w:val="both"/>
        <w:rPr>
          <w:rFonts w:ascii="Arial Nova Cond" w:hAnsi="Arial Nova Cond"/>
        </w:rPr>
      </w:pPr>
      <w:r w:rsidRPr="00267A17">
        <w:rPr>
          <w:rFonts w:ascii="Arial Nova Cond" w:hAnsi="Arial Nova Cond"/>
        </w:rPr>
        <w:t xml:space="preserve">                   __________________________________________</w:t>
      </w:r>
    </w:p>
    <w:p w:rsidR="00267A17" w:rsidRDefault="00267A17" w:rsidP="00267A17">
      <w:pPr>
        <w:jc w:val="both"/>
        <w:rPr>
          <w:rFonts w:ascii="Arial Nova Cond" w:hAnsi="Arial Nova Cond"/>
        </w:rPr>
      </w:pPr>
      <w:r w:rsidRPr="00267A17">
        <w:rPr>
          <w:rFonts w:ascii="Arial Nova Cond" w:hAnsi="Arial Nova Cond"/>
        </w:rPr>
        <w:t xml:space="preserve">genitori dell’alunno/a ___________________________________ </w:t>
      </w:r>
    </w:p>
    <w:p w:rsidR="00267A17" w:rsidRPr="00267A17" w:rsidRDefault="00267A17" w:rsidP="00267A17">
      <w:pPr>
        <w:jc w:val="both"/>
        <w:rPr>
          <w:rFonts w:ascii="Arial Nova Cond" w:hAnsi="Arial Nova Cond"/>
        </w:rPr>
      </w:pPr>
      <w:r w:rsidRPr="00267A17">
        <w:rPr>
          <w:rFonts w:ascii="Arial Nova Cond" w:hAnsi="Arial Nova Cond"/>
        </w:rPr>
        <w:t>scuola Infanzia  __</w:t>
      </w:r>
      <w:r>
        <w:rPr>
          <w:rFonts w:ascii="Arial Nova Cond" w:hAnsi="Arial Nova Cond"/>
        </w:rPr>
        <w:t>_____</w:t>
      </w:r>
      <w:r w:rsidRPr="00267A17">
        <w:rPr>
          <w:rFonts w:ascii="Arial Nova Cond" w:hAnsi="Arial Nova Cond"/>
        </w:rPr>
        <w:t>__________ sezione ___________</w:t>
      </w:r>
    </w:p>
    <w:p w:rsidR="00267A17" w:rsidRPr="00267A17" w:rsidRDefault="00267A17" w:rsidP="00267A17">
      <w:pPr>
        <w:jc w:val="center"/>
        <w:rPr>
          <w:rFonts w:ascii="Arial Nova Cond" w:hAnsi="Arial Nova Cond"/>
          <w:b/>
        </w:rPr>
      </w:pPr>
      <w:r w:rsidRPr="00267A17">
        <w:rPr>
          <w:rFonts w:ascii="Arial Nova Cond" w:hAnsi="Arial Nova Cond"/>
          <w:b/>
        </w:rPr>
        <w:t>AUTORIZZANO</w:t>
      </w:r>
    </w:p>
    <w:p w:rsidR="00267A17" w:rsidRPr="00267A17" w:rsidRDefault="00267A17" w:rsidP="00267A17">
      <w:pPr>
        <w:jc w:val="both"/>
        <w:rPr>
          <w:rFonts w:ascii="Arial Nova Cond" w:hAnsi="Arial Nova Cond"/>
        </w:rPr>
      </w:pPr>
      <w:r w:rsidRPr="00267A17">
        <w:rPr>
          <w:rFonts w:ascii="Arial Nova Cond" w:hAnsi="Arial Nova Cond"/>
        </w:rPr>
        <w:t xml:space="preserve">la lettura e la condivisione dei dati rilevati da parte delle docenti di sezione e dalla Pedagogista dell’Istituto, attraverso la proposta e l'osservazione di attività mirate di giochi </w:t>
      </w:r>
      <w:proofErr w:type="spellStart"/>
      <w:r w:rsidRPr="00267A17">
        <w:rPr>
          <w:rFonts w:ascii="Arial Nova Cond" w:hAnsi="Arial Nova Cond"/>
        </w:rPr>
        <w:t>pre-matematici</w:t>
      </w:r>
      <w:proofErr w:type="spellEnd"/>
      <w:r w:rsidRPr="00267A17">
        <w:rPr>
          <w:rFonts w:ascii="Arial Nova Cond" w:hAnsi="Arial Nova Cond"/>
        </w:rPr>
        <w:t xml:space="preserve"> e </w:t>
      </w:r>
      <w:proofErr w:type="spellStart"/>
      <w:r w:rsidRPr="00267A17">
        <w:rPr>
          <w:rFonts w:ascii="Arial Nova Cond" w:hAnsi="Arial Nova Cond"/>
        </w:rPr>
        <w:t>metafonologici</w:t>
      </w:r>
      <w:proofErr w:type="spellEnd"/>
      <w:r w:rsidRPr="00267A17">
        <w:rPr>
          <w:rFonts w:ascii="Arial Nova Cond" w:hAnsi="Arial Nova Cond"/>
        </w:rPr>
        <w:t xml:space="preserve"> e attivare, in seguito, proposte didattiche di potenziamento.  </w:t>
      </w:r>
    </w:p>
    <w:p w:rsidR="00267A17" w:rsidRPr="00267A17" w:rsidRDefault="00267A17" w:rsidP="00267A17">
      <w:pPr>
        <w:jc w:val="both"/>
        <w:rPr>
          <w:rFonts w:ascii="Arial Nova Cond" w:hAnsi="Arial Nova Cond"/>
        </w:rPr>
      </w:pPr>
      <w:r w:rsidRPr="00267A17">
        <w:rPr>
          <w:rFonts w:ascii="Arial Nova Cond" w:hAnsi="Arial Nova Cond"/>
        </w:rPr>
        <w:t>Questo progetto, IPDA, viene attuato al fine di identificare precocemente delle difficoltà di apprendimento e favorire il successo formativo di tutti gli alunni, come previsto dal “Progetto prevenzione e supporto al disagio giovanile per l’inclusione scolastica” approvato e inserito nel PTOF.</w:t>
      </w:r>
    </w:p>
    <w:p w:rsidR="00267A17" w:rsidRPr="00267A17" w:rsidRDefault="00267A17" w:rsidP="00267A17">
      <w:pPr>
        <w:jc w:val="both"/>
        <w:rPr>
          <w:rFonts w:ascii="Arial Nova Cond" w:hAnsi="Arial Nova Cond"/>
        </w:rPr>
      </w:pPr>
      <w:r w:rsidRPr="00267A17">
        <w:rPr>
          <w:rFonts w:ascii="Arial Nova Cond" w:hAnsi="Arial Nova Cond"/>
        </w:rPr>
        <w:lastRenderedPageBreak/>
        <w:t>Data _________</w:t>
      </w:r>
      <w:r w:rsidRPr="00267A17">
        <w:rPr>
          <w:rFonts w:ascii="Arial Nova Cond" w:hAnsi="Arial Nova Cond"/>
        </w:rPr>
        <w:tab/>
      </w:r>
      <w:r w:rsidRPr="00267A17">
        <w:rPr>
          <w:rFonts w:ascii="Arial Nova Cond" w:hAnsi="Arial Nova Cond"/>
        </w:rPr>
        <w:tab/>
      </w:r>
      <w:r w:rsidRPr="00267A17">
        <w:rPr>
          <w:rFonts w:ascii="Arial Nova Cond" w:hAnsi="Arial Nova Cond"/>
        </w:rPr>
        <w:tab/>
        <w:t xml:space="preserve">          </w:t>
      </w:r>
      <w:r w:rsidRPr="00267A17">
        <w:rPr>
          <w:rFonts w:ascii="Arial Nova Cond" w:hAnsi="Arial Nova Cond"/>
          <w:u w:val="single"/>
        </w:rPr>
        <w:t>Firma di entrambi i genitori</w:t>
      </w:r>
      <w:r w:rsidRPr="00267A17">
        <w:rPr>
          <w:rFonts w:ascii="Arial Nova Cond" w:hAnsi="Arial Nova Cond"/>
        </w:rPr>
        <w:tab/>
      </w:r>
      <w:r w:rsidRPr="00267A17">
        <w:rPr>
          <w:rFonts w:ascii="Arial Nova Cond" w:hAnsi="Arial Nova Cond"/>
        </w:rPr>
        <w:tab/>
      </w:r>
    </w:p>
    <w:p w:rsidR="00267A17" w:rsidRPr="00267A17" w:rsidRDefault="00267A17" w:rsidP="00267A17">
      <w:pPr>
        <w:jc w:val="both"/>
        <w:rPr>
          <w:rFonts w:ascii="Arial Nova Cond" w:hAnsi="Arial Nova Cond"/>
        </w:rPr>
      </w:pPr>
      <w:r w:rsidRPr="00267A17">
        <w:rPr>
          <w:rFonts w:ascii="Arial Nova Cond" w:hAnsi="Arial Nova Cond"/>
        </w:rPr>
        <w:t xml:space="preserve">                                                        __________________________</w:t>
      </w:r>
      <w:r>
        <w:rPr>
          <w:rFonts w:ascii="Arial Nova Cond" w:hAnsi="Arial Nova Cond"/>
        </w:rPr>
        <w:t>__</w:t>
      </w:r>
    </w:p>
    <w:p w:rsidR="00FA4F68" w:rsidRPr="00267A17" w:rsidRDefault="00267A17" w:rsidP="00267A17">
      <w:pPr>
        <w:jc w:val="both"/>
        <w:rPr>
          <w:rFonts w:ascii="Arial Nova Cond" w:hAnsi="Arial Nova Cond"/>
          <w:sz w:val="20"/>
          <w:szCs w:val="20"/>
        </w:rPr>
      </w:pPr>
      <w:r w:rsidRPr="00267A17">
        <w:rPr>
          <w:rFonts w:ascii="Arial Nova Cond" w:hAnsi="Arial Nova Cond"/>
        </w:rPr>
        <w:t xml:space="preserve">              </w:t>
      </w:r>
      <w:r w:rsidRPr="00267A17">
        <w:rPr>
          <w:rFonts w:ascii="Arial Nova Cond" w:hAnsi="Arial Nova Cond"/>
        </w:rPr>
        <w:tab/>
      </w:r>
      <w:r w:rsidRPr="00267A17">
        <w:rPr>
          <w:rFonts w:ascii="Arial Nova Cond" w:hAnsi="Arial Nova Cond"/>
        </w:rPr>
        <w:tab/>
      </w:r>
      <w:r w:rsidRPr="00267A17">
        <w:rPr>
          <w:rFonts w:ascii="Arial Nova Cond" w:hAnsi="Arial Nova Cond"/>
        </w:rPr>
        <w:tab/>
      </w:r>
      <w:r w:rsidRPr="00267A17">
        <w:rPr>
          <w:rFonts w:ascii="Arial Nova Cond" w:hAnsi="Arial Nova Cond"/>
        </w:rPr>
        <w:tab/>
        <w:t>__________________________</w:t>
      </w:r>
      <w:r>
        <w:rPr>
          <w:rFonts w:ascii="Arial Nova Cond" w:hAnsi="Arial Nova Cond"/>
          <w:sz w:val="20"/>
          <w:szCs w:val="20"/>
        </w:rPr>
        <w:t>___</w:t>
      </w:r>
    </w:p>
    <w:sectPr w:rsidR="00FA4F68" w:rsidRPr="00267A17" w:rsidSect="00DF4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ova Cond">
    <w:altName w:val="Open Sans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95843"/>
    <w:multiLevelType w:val="hybridMultilevel"/>
    <w:tmpl w:val="ACFA8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D1D09"/>
    <w:multiLevelType w:val="hybridMultilevel"/>
    <w:tmpl w:val="14A41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42B05"/>
    <w:rsid w:val="00104B20"/>
    <w:rsid w:val="00173E88"/>
    <w:rsid w:val="00191B0B"/>
    <w:rsid w:val="00267A17"/>
    <w:rsid w:val="00271871"/>
    <w:rsid w:val="002C3C2C"/>
    <w:rsid w:val="002C4293"/>
    <w:rsid w:val="00315436"/>
    <w:rsid w:val="003671D3"/>
    <w:rsid w:val="003A7C4A"/>
    <w:rsid w:val="003F5788"/>
    <w:rsid w:val="0041117A"/>
    <w:rsid w:val="00447829"/>
    <w:rsid w:val="00474EE7"/>
    <w:rsid w:val="005262C0"/>
    <w:rsid w:val="00556D43"/>
    <w:rsid w:val="005E0D23"/>
    <w:rsid w:val="00612A3A"/>
    <w:rsid w:val="00615359"/>
    <w:rsid w:val="006B0CE5"/>
    <w:rsid w:val="00700025"/>
    <w:rsid w:val="00762626"/>
    <w:rsid w:val="00780EB6"/>
    <w:rsid w:val="007E1B94"/>
    <w:rsid w:val="00820921"/>
    <w:rsid w:val="00820AD1"/>
    <w:rsid w:val="00900315"/>
    <w:rsid w:val="009E748A"/>
    <w:rsid w:val="00A863F4"/>
    <w:rsid w:val="00A937E7"/>
    <w:rsid w:val="00A976BA"/>
    <w:rsid w:val="00AD4C1F"/>
    <w:rsid w:val="00AE34D5"/>
    <w:rsid w:val="00AE7C78"/>
    <w:rsid w:val="00BB2E00"/>
    <w:rsid w:val="00BF5B87"/>
    <w:rsid w:val="00C72A08"/>
    <w:rsid w:val="00CE577C"/>
    <w:rsid w:val="00D61078"/>
    <w:rsid w:val="00DE45BA"/>
    <w:rsid w:val="00DF4557"/>
    <w:rsid w:val="00E97F47"/>
    <w:rsid w:val="00EA33BF"/>
    <w:rsid w:val="00F2731B"/>
    <w:rsid w:val="00F42B05"/>
    <w:rsid w:val="00F4778E"/>
    <w:rsid w:val="00F97EF1"/>
    <w:rsid w:val="00FA4F68"/>
    <w:rsid w:val="00FB680D"/>
    <w:rsid w:val="00FF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B05"/>
    <w:rPr>
      <w:rFonts w:ascii="Calibri" w:eastAsia="Calibri" w:hAnsi="Calibri" w:cs="Times New Roman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F42B05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F42B05"/>
    <w:rPr>
      <w:rFonts w:ascii="Calibri" w:eastAsia="Times New Roman" w:hAnsi="Calibri" w:cs="Times New Roman"/>
      <w:b/>
      <w:bCs/>
    </w:rPr>
  </w:style>
  <w:style w:type="character" w:styleId="Collegamentoipertestuale">
    <w:name w:val="Hyperlink"/>
    <w:unhideWhenUsed/>
    <w:rsid w:val="00F42B05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F42B05"/>
    <w:pPr>
      <w:spacing w:after="0" w:line="240" w:lineRule="auto"/>
      <w:jc w:val="center"/>
    </w:pPr>
    <w:rPr>
      <w:rFonts w:ascii="Times New Roman" w:eastAsia="Times New Roman" w:hAnsi="Times New Roman"/>
      <w:bCs/>
      <w:sz w:val="2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03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F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IC86700T@istruzion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teresascuola</dc:creator>
  <cp:lastModifiedBy>Rita</cp:lastModifiedBy>
  <cp:revision>5</cp:revision>
  <cp:lastPrinted>2020-11-16T13:03:00Z</cp:lastPrinted>
  <dcterms:created xsi:type="dcterms:W3CDTF">2020-11-14T18:35:00Z</dcterms:created>
  <dcterms:modified xsi:type="dcterms:W3CDTF">2020-11-16T14:54:00Z</dcterms:modified>
</cp:coreProperties>
</file>