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9C" w:rsidRDefault="007C319C" w:rsidP="007C319C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819150" cy="781050"/>
            <wp:effectExtent l="19050" t="0" r="0" b="0"/>
            <wp:docPr id="1" name="Immagine 1" descr="ICS Giorgio Perlasca di Bareggio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CS Giorgio Perlasca di Bareggio Mi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048250" cy="809625"/>
            <wp:effectExtent l="0" t="0" r="0" b="0"/>
            <wp:docPr id="2" name="Immagine 2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9C" w:rsidRDefault="007C319C" w:rsidP="007C3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DELL’INFANZIA</w:t>
      </w:r>
    </w:p>
    <w:p w:rsidR="007C319C" w:rsidRDefault="007C319C" w:rsidP="007C319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SCHEDA di VALUTAZIONE 4 ANNI</w:t>
      </w:r>
    </w:p>
    <w:p w:rsidR="007C319C" w:rsidRDefault="007C319C" w:rsidP="007C319C">
      <w:pPr>
        <w:rPr>
          <w:sz w:val="28"/>
          <w:szCs w:val="28"/>
        </w:rPr>
      </w:pP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Alunno/a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spellEnd"/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Luogo e data di nascita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</w:t>
      </w:r>
      <w:proofErr w:type="spellEnd"/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Se non è nato in Italia indicare l’anno di arrivo </w:t>
      </w:r>
      <w:proofErr w:type="spellStart"/>
      <w:r>
        <w:rPr>
          <w:sz w:val="28"/>
          <w:szCs w:val="28"/>
        </w:rPr>
        <w:t>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Indirizzo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Telefono e/o altro recapito </w:t>
      </w:r>
      <w:proofErr w:type="spellStart"/>
      <w:r>
        <w:rPr>
          <w:sz w:val="28"/>
          <w:szCs w:val="28"/>
        </w:rPr>
        <w:t>………………………………………………………………………………………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Anno Scolastico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…………………………………………………………………………………………………………</w:t>
      </w:r>
      <w:proofErr w:type="spellEnd"/>
    </w:p>
    <w:p w:rsidR="007C319C" w:rsidRDefault="007C319C" w:rsidP="007C319C">
      <w:pPr>
        <w:rPr>
          <w:sz w:val="28"/>
          <w:szCs w:val="28"/>
        </w:rPr>
      </w:pP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Scuola dell’Infanzia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……………………………………………………………………………………………………</w:t>
      </w:r>
      <w:proofErr w:type="spellEnd"/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Sezione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Insegnanti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…………………………………………………………………………………………………………………</w:t>
      </w:r>
      <w:proofErr w:type="spellEnd"/>
    </w:p>
    <w:p w:rsidR="007C319C" w:rsidRDefault="007C319C" w:rsidP="007C319C">
      <w:pPr>
        <w:rPr>
          <w:sz w:val="28"/>
          <w:szCs w:val="28"/>
        </w:rPr>
      </w:pP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 xml:space="preserve">Anni di frequenza alla scuola dell’infanzia </w:t>
      </w:r>
      <w:proofErr w:type="spellStart"/>
      <w:r>
        <w:rPr>
          <w:sz w:val="28"/>
          <w:szCs w:val="28"/>
        </w:rPr>
        <w:t>…………………………………………………………………</w:t>
      </w:r>
      <w:proofErr w:type="spellEnd"/>
    </w:p>
    <w:p w:rsidR="007C319C" w:rsidRDefault="007C319C" w:rsidP="007C319C">
      <w:pPr>
        <w:rPr>
          <w:sz w:val="28"/>
          <w:szCs w:val="28"/>
        </w:rPr>
      </w:pP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>Frequenza:</w:t>
      </w:r>
    </w:p>
    <w:p w:rsidR="007C319C" w:rsidRDefault="007C319C" w:rsidP="007C31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regolare </w:t>
      </w:r>
    </w:p>
    <w:p w:rsidR="007C319C" w:rsidRDefault="007C319C" w:rsidP="007C31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saltuaria</w:t>
      </w:r>
    </w:p>
    <w:p w:rsidR="007C319C" w:rsidRDefault="007C319C" w:rsidP="007C31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occasionale</w:t>
      </w:r>
    </w:p>
    <w:p w:rsidR="007C319C" w:rsidRDefault="007C319C" w:rsidP="007C319C">
      <w:pPr>
        <w:rPr>
          <w:sz w:val="28"/>
          <w:szCs w:val="28"/>
        </w:rPr>
      </w:pPr>
    </w:p>
    <w:p w:rsidR="007C319C" w:rsidRDefault="007C319C" w:rsidP="007C319C">
      <w:pPr>
        <w:rPr>
          <w:sz w:val="28"/>
          <w:szCs w:val="28"/>
        </w:rPr>
      </w:pPr>
      <w:r>
        <w:rPr>
          <w:sz w:val="28"/>
          <w:szCs w:val="28"/>
        </w:rPr>
        <w:t>Rapporti famiglia/educatori:</w:t>
      </w:r>
    </w:p>
    <w:p w:rsidR="007C319C" w:rsidRDefault="007C319C" w:rsidP="007C31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regolari</w:t>
      </w:r>
    </w:p>
    <w:p w:rsidR="007C319C" w:rsidRDefault="007C319C" w:rsidP="007C319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saltuari</w:t>
      </w:r>
    </w:p>
    <w:p w:rsidR="007C319C" w:rsidRDefault="007C319C" w:rsidP="007C319C">
      <w:pPr>
        <w:pStyle w:val="Nessunaspaziatura"/>
        <w:rPr>
          <w:b/>
          <w:sz w:val="24"/>
          <w:szCs w:val="24"/>
          <w:u w:val="single"/>
        </w:rPr>
      </w:pPr>
    </w:p>
    <w:p w:rsidR="007C319C" w:rsidRDefault="007C319C" w:rsidP="007C319C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IL SE’ E L’ALTRO</w:t>
      </w: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6471EB" w:rsidRDefault="007C319C" w:rsidP="007C319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Le grandi domande, il senso morale, il vivere insieme</w:t>
      </w:r>
    </w:p>
    <w:p w:rsidR="006471EB" w:rsidRDefault="006471EB" w:rsidP="007C319C">
      <w:pPr>
        <w:pStyle w:val="Nessunaspaziatur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992"/>
        <w:gridCol w:w="992"/>
        <w:gridCol w:w="1165"/>
      </w:tblGrid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Nessunaspaziatura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36903792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Accetta la “routine” scolastica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8551042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2071058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08012608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98923734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Accetta abitualmente le regole della scuola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5085906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79004936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62851075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212153245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E’ autonomo nelle semplici attività di vita quotidiana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34574505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97552027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73797528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44075792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Sceglie autonomamente un gioco o un’occupazione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72891573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9056192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092792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03095662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Partecipa a giochi simbolici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37408228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5641104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79032252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33064263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Porta a termine un gioco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65399251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90815129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93543436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77937521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Gioca con un solo compagno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85279825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87511742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97583635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00362491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Nei rapporti con il gruppo dei pari è adeguatamente integrato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51140876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28064536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53487953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2546841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Si isola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53642904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02821266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4264797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5048462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Assume il ruolo di leader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75246332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76639143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46388538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188116664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Assume il ruolo di gregario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07777554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72198083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991555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>
            <w:pPr>
              <w:pStyle w:val="paragraph"/>
              <w:textAlignment w:val="baseline"/>
              <w:divId w:val="95926692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E’ aggressivo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13930042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65637039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5613668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Pr="006471EB" w:rsidRDefault="007C319C" w:rsidP="006471EB">
            <w:pPr>
              <w:pStyle w:val="Nessunaspaziatura"/>
              <w:divId w:val="1570187627"/>
              <w:rPr>
                <w:rStyle w:val="eop"/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Con l’adulto: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6"/>
              </w:numPr>
              <w:divId w:val="1570187627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si relaziona con fiducia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6"/>
              </w:numPr>
              <w:divId w:val="1570187627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si relaziona esclusivamente per esprimere bisogni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6"/>
              </w:numPr>
              <w:divId w:val="1570187627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la relazione è difficoltosa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6"/>
              </w:numPr>
              <w:divId w:val="1570187627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è provocatorio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09087922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203476678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1753290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Pr="00E6754D" w:rsidRDefault="007C319C" w:rsidP="00E6754D">
            <w:pPr>
              <w:pStyle w:val="Nessunaspaziatura"/>
              <w:divId w:val="333841638"/>
            </w:pPr>
            <w:r w:rsidRPr="00E6754D">
              <w:rPr>
                <w:rStyle w:val="normaltextrun"/>
              </w:rPr>
              <w:t>Partecipa alle attività scolastiche:</w:t>
            </w:r>
            <w:r w:rsidRPr="00E6754D">
              <w:rPr>
                <w:rStyle w:val="eop"/>
              </w:rPr>
              <w:t> </w:t>
            </w:r>
          </w:p>
          <w:p w:rsidR="007C319C" w:rsidRPr="00E6754D" w:rsidRDefault="007C319C" w:rsidP="00E6754D">
            <w:pPr>
              <w:pStyle w:val="Nessunaspaziatura"/>
              <w:numPr>
                <w:ilvl w:val="0"/>
                <w:numId w:val="33"/>
              </w:numPr>
              <w:divId w:val="1534885051"/>
              <w:rPr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solo su richiesta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7C319C" w:rsidRPr="00E6754D" w:rsidRDefault="007C319C" w:rsidP="00E6754D">
            <w:pPr>
              <w:pStyle w:val="Nessunaspaziatura"/>
              <w:numPr>
                <w:ilvl w:val="0"/>
                <w:numId w:val="33"/>
              </w:numPr>
              <w:divId w:val="1534885051"/>
              <w:rPr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spontaneamente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E6754D">
            <w:pPr>
              <w:pStyle w:val="Nessunaspaziatura"/>
              <w:numPr>
                <w:ilvl w:val="0"/>
                <w:numId w:val="33"/>
              </w:numPr>
              <w:divId w:val="1534885051"/>
            </w:pPr>
            <w:r w:rsidRPr="00E6754D">
              <w:rPr>
                <w:rStyle w:val="normaltextrun"/>
                <w:sz w:val="24"/>
                <w:szCs w:val="24"/>
              </w:rPr>
              <w:t>costruttivamente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84273960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41855323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55871342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Pr="006471EB" w:rsidRDefault="007C319C" w:rsidP="006471EB">
            <w:pPr>
              <w:pStyle w:val="Nessunaspaziatura"/>
              <w:divId w:val="1292978943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Riordina il materiale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8"/>
              </w:numPr>
              <w:divId w:val="2146699163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spontaneamente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8"/>
              </w:numPr>
              <w:divId w:val="2146699163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su richiesta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15271670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12846995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117390923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Pr="006471EB" w:rsidRDefault="007C319C" w:rsidP="006471EB">
            <w:pPr>
              <w:pStyle w:val="Nessunaspaziatura"/>
              <w:divId w:val="1860853526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Nelle attività didattiche: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9"/>
              </w:numPr>
              <w:divId w:val="1244296185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si impegna attivamente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9"/>
              </w:numPr>
              <w:divId w:val="1244296185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non si impegna 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9"/>
              </w:numPr>
              <w:divId w:val="1244296185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l’impegno è discontinuo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9"/>
              </w:numPr>
              <w:divId w:val="1244296185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tende ad essere dispersivo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9"/>
              </w:numPr>
              <w:divId w:val="1244296185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ha spesso bisogno della guida del docente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  <w:p w:rsidR="007C319C" w:rsidRPr="006471EB" w:rsidRDefault="007C319C" w:rsidP="006471EB">
            <w:pPr>
              <w:pStyle w:val="Nessunaspaziatura"/>
              <w:numPr>
                <w:ilvl w:val="0"/>
                <w:numId w:val="29"/>
              </w:numPr>
              <w:divId w:val="1244296185"/>
              <w:rPr>
                <w:sz w:val="24"/>
                <w:szCs w:val="24"/>
              </w:rPr>
            </w:pPr>
            <w:r w:rsidRPr="006471EB">
              <w:rPr>
                <w:rStyle w:val="normaltextrun"/>
                <w:sz w:val="24"/>
                <w:szCs w:val="24"/>
              </w:rPr>
              <w:t>lavora in modo autonomo</w:t>
            </w:r>
            <w:r w:rsidRPr="006471EB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paragraph"/>
              <w:jc w:val="center"/>
              <w:textAlignment w:val="baseline"/>
              <w:divId w:val="87916864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rPr>
                <w:sz w:val="24"/>
                <w:szCs w:val="24"/>
              </w:rPr>
            </w:pPr>
          </w:p>
        </w:tc>
      </w:tr>
    </w:tbl>
    <w:p w:rsidR="007C319C" w:rsidRDefault="007C319C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7C319C" w:rsidRDefault="007C319C" w:rsidP="007C319C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DISCORSI E LE PAROLE</w:t>
      </w: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6471EB" w:rsidRDefault="007C319C" w:rsidP="007C319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Comunicazione, lingua, cultura</w:t>
      </w:r>
    </w:p>
    <w:p w:rsidR="006471EB" w:rsidRDefault="006471EB" w:rsidP="007C319C">
      <w:pPr>
        <w:pStyle w:val="Nessunaspaziatur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992"/>
        <w:gridCol w:w="992"/>
        <w:gridCol w:w="1165"/>
      </w:tblGrid>
      <w:tr w:rsidR="007C319C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 w:rsidP="006A53BF">
            <w:pPr>
              <w:pStyle w:val="Nessunaspaziatura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 w:rsidP="006A53BF">
            <w:pPr>
              <w:pStyle w:val="Nessunaspaziatura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 w:rsidP="006A53BF">
            <w:pPr>
              <w:pStyle w:val="Nessunaspaziatura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74195443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Risponde adeguatamente a domande semplici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97853180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Sa condurre una breve conversazione con l’adulto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18718235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Presta attenzione durante la conversazione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190560185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Comprende comandi con due azioni successive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35982369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lastRenderedPageBreak/>
              <w:t>Si esprime con frasi di senso compiuto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86652713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Pronuncia adeguatamente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Pr="006A53BF" w:rsidRDefault="006A53BF" w:rsidP="00E6754D">
            <w:pPr>
              <w:pStyle w:val="Nessunaspaziatura"/>
              <w:divId w:val="1218012597"/>
              <w:rPr>
                <w:rFonts w:ascii="Segoe UI" w:hAnsi="Segoe UI" w:cs="Segoe UI"/>
                <w:sz w:val="24"/>
                <w:szCs w:val="24"/>
              </w:rPr>
            </w:pPr>
            <w:r w:rsidRPr="006A53BF">
              <w:rPr>
                <w:rStyle w:val="normaltextrun"/>
                <w:sz w:val="24"/>
                <w:szCs w:val="24"/>
              </w:rPr>
              <w:t>Si esprime in italiano</w:t>
            </w:r>
            <w:r w:rsidRPr="006A53BF">
              <w:rPr>
                <w:rStyle w:val="eop"/>
                <w:sz w:val="24"/>
                <w:szCs w:val="24"/>
              </w:rPr>
              <w:t> </w:t>
            </w:r>
          </w:p>
          <w:p w:rsidR="006A53BF" w:rsidRDefault="006A53BF" w:rsidP="00E6754D">
            <w:pPr>
              <w:pStyle w:val="Nessunaspaziatura"/>
              <w:numPr>
                <w:ilvl w:val="0"/>
                <w:numId w:val="32"/>
              </w:numPr>
              <w:divId w:val="1184979588"/>
              <w:rPr>
                <w:rFonts w:ascii="Segoe UI" w:hAnsi="Segoe UI" w:cs="Segoe UI"/>
                <w:sz w:val="12"/>
                <w:szCs w:val="12"/>
              </w:rPr>
            </w:pPr>
            <w:r w:rsidRPr="006A53BF">
              <w:rPr>
                <w:rStyle w:val="normaltextrun"/>
                <w:sz w:val="24"/>
                <w:szCs w:val="24"/>
              </w:rPr>
              <w:t xml:space="preserve">in altra lingua </w:t>
            </w:r>
            <w:proofErr w:type="spellStart"/>
            <w:r w:rsidRPr="006A53BF">
              <w:rPr>
                <w:rStyle w:val="normaltextrun"/>
                <w:sz w:val="24"/>
                <w:szCs w:val="24"/>
              </w:rPr>
              <w:t>……………………………</w:t>
            </w:r>
            <w:proofErr w:type="spellEnd"/>
            <w:r w:rsidRPr="006A53BF">
              <w:rPr>
                <w:rStyle w:val="normaltextrun"/>
                <w:sz w:val="24"/>
                <w:szCs w:val="24"/>
              </w:rPr>
              <w:t>..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26523512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Memorizza una semplice poesia/filastrocca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180928278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Comprende contenuti di testi narrati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  <w:tr w:rsidR="006A53BF" w:rsidTr="007C319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 w:rsidP="00E6754D">
            <w:pPr>
              <w:pStyle w:val="Nessunaspaziatura"/>
              <w:divId w:val="165402215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</w:rPr>
              <w:t>Nella conversazione rispetta le regole della comunicazione (alternanza dei ruoli)</w:t>
            </w: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 w:rsidP="006A53BF">
            <w:pPr>
              <w:pStyle w:val="Nessunaspaziatura"/>
            </w:pPr>
          </w:p>
        </w:tc>
      </w:tr>
    </w:tbl>
    <w:p w:rsidR="006471EB" w:rsidRDefault="006471EB" w:rsidP="006471EB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6471EB">
      <w:pPr>
        <w:pStyle w:val="Nessunaspaziatura"/>
        <w:rPr>
          <w:b/>
          <w:sz w:val="24"/>
          <w:szCs w:val="24"/>
          <w:u w:val="single"/>
        </w:rPr>
      </w:pPr>
    </w:p>
    <w:p w:rsidR="006471EB" w:rsidRDefault="006471EB" w:rsidP="006471EB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 CORPO IN MOVIMENTO</w:t>
      </w:r>
    </w:p>
    <w:p w:rsidR="00E6754D" w:rsidRDefault="00E6754D" w:rsidP="006471EB">
      <w:pPr>
        <w:pStyle w:val="Nessunaspaziatura"/>
        <w:rPr>
          <w:b/>
          <w:sz w:val="24"/>
          <w:szCs w:val="24"/>
          <w:u w:val="single"/>
        </w:rPr>
      </w:pPr>
    </w:p>
    <w:p w:rsidR="006471EB" w:rsidRDefault="006471EB" w:rsidP="006471EB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Identità, autonomia, salute</w:t>
      </w:r>
    </w:p>
    <w:p w:rsidR="00E6754D" w:rsidRDefault="00E6754D" w:rsidP="006471EB">
      <w:pPr>
        <w:pStyle w:val="Nessunaspaziatur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134"/>
        <w:gridCol w:w="992"/>
        <w:gridCol w:w="1165"/>
      </w:tblGrid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6A53BF" w:rsidRDefault="006471EB" w:rsidP="00671C90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3BF">
              <w:rPr>
                <w:b/>
                <w:sz w:val="24"/>
                <w:szCs w:val="24"/>
              </w:rPr>
              <w:t>Sì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6A53BF" w:rsidRDefault="006471EB" w:rsidP="00671C90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3B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6A53BF" w:rsidRDefault="006471EB" w:rsidP="00671C90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3BF">
              <w:rPr>
                <w:b/>
                <w:sz w:val="24"/>
                <w:szCs w:val="24"/>
              </w:rPr>
              <w:t>IN PARTE</w:t>
            </w:r>
          </w:p>
        </w:tc>
      </w:tr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71C90">
            <w:pPr>
              <w:pStyle w:val="paragraph"/>
              <w:jc w:val="both"/>
              <w:textAlignment w:val="baseline"/>
              <w:rPr>
                <w:rFonts w:ascii="Segoe UI" w:hAnsi="Segoe UI" w:cs="Segoe UI"/>
              </w:rPr>
            </w:pPr>
            <w:r w:rsidRPr="00E6754D">
              <w:rPr>
                <w:rStyle w:val="normaltextrun"/>
                <w:rFonts w:ascii="Calibri" w:hAnsi="Calibri" w:cs="Calibri"/>
              </w:rPr>
              <w:t xml:space="preserve">Dimostra una buona padronanza corporea di coordinazione generale: camminare, correre, </w:t>
            </w:r>
            <w:proofErr w:type="spellStart"/>
            <w:r w:rsidRPr="00E6754D">
              <w:rPr>
                <w:rStyle w:val="normaltextrun"/>
                <w:rFonts w:ascii="Calibri" w:hAnsi="Calibri" w:cs="Calibri"/>
              </w:rPr>
              <w:t>saltare…</w:t>
            </w:r>
            <w:proofErr w:type="spellEnd"/>
            <w:r w:rsidRPr="00E6754D"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</w:tr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71C90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E6754D">
              <w:rPr>
                <w:rStyle w:val="normaltextrun"/>
                <w:rFonts w:ascii="Calibri" w:hAnsi="Calibri" w:cs="Calibri"/>
              </w:rPr>
              <w:t>Esegue correttamente le fondamentali forme di coordinazione fine-motoria</w:t>
            </w:r>
            <w:r w:rsidRPr="00E6754D"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</w:tr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71C90">
            <w:pPr>
              <w:pStyle w:val="Nessunaspaziatura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Riconosce, denomina e riproduce alcune parti del corpo: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6471EB" w:rsidRPr="00E6754D" w:rsidRDefault="006471EB" w:rsidP="00671C90">
            <w:pPr>
              <w:pStyle w:val="Nessunaspaziatura"/>
              <w:numPr>
                <w:ilvl w:val="0"/>
                <w:numId w:val="22"/>
              </w:numPr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su se stesso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6471EB" w:rsidRPr="00E6754D" w:rsidRDefault="006471EB" w:rsidP="00671C90">
            <w:pPr>
              <w:pStyle w:val="Nessunaspaziatura"/>
              <w:numPr>
                <w:ilvl w:val="0"/>
                <w:numId w:val="22"/>
              </w:numPr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su altri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6471EB" w:rsidRPr="00E6754D" w:rsidRDefault="006471EB" w:rsidP="00671C90">
            <w:pPr>
              <w:pStyle w:val="Nessunaspaziatura"/>
              <w:numPr>
                <w:ilvl w:val="0"/>
                <w:numId w:val="22"/>
              </w:numPr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su immagine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</w:tr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71C90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E6754D">
              <w:rPr>
                <w:rStyle w:val="normaltextrun"/>
                <w:rFonts w:ascii="Calibri" w:hAnsi="Calibri" w:cs="Calibri"/>
              </w:rPr>
              <w:t>E’ autonomo nella cura di sé</w:t>
            </w:r>
            <w:r w:rsidRPr="00E6754D"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</w:tr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71C90">
            <w:pPr>
              <w:pStyle w:val="paragraph"/>
              <w:textAlignment w:val="baseline"/>
              <w:rPr>
                <w:rFonts w:ascii="Segoe UI" w:hAnsi="Segoe UI" w:cs="Segoe UI"/>
              </w:rPr>
            </w:pPr>
            <w:r w:rsidRPr="00E6754D">
              <w:rPr>
                <w:rStyle w:val="normaltextrun"/>
                <w:rFonts w:ascii="Calibri" w:hAnsi="Calibri" w:cs="Calibri"/>
              </w:rPr>
              <w:t>Esegue percorsi motori</w:t>
            </w:r>
            <w:r w:rsidRPr="00E6754D"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</w:tr>
      <w:tr w:rsidR="006471EB" w:rsidTr="00671C9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71C90">
            <w:pPr>
              <w:pStyle w:val="paragraph"/>
              <w:jc w:val="both"/>
              <w:textAlignment w:val="baseline"/>
              <w:rPr>
                <w:rFonts w:ascii="Segoe UI" w:hAnsi="Segoe UI" w:cs="Segoe UI"/>
              </w:rPr>
            </w:pPr>
            <w:r w:rsidRPr="00E6754D">
              <w:rPr>
                <w:rStyle w:val="normaltextrun"/>
                <w:rFonts w:ascii="Calibri" w:hAnsi="Calibri" w:cs="Calibri"/>
              </w:rPr>
              <w:t>Disegna la figura umana completa</w:t>
            </w:r>
            <w:r w:rsidRPr="00E6754D"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71C90">
            <w:pPr>
              <w:pStyle w:val="Nessunaspaziatura"/>
              <w:spacing w:line="276" w:lineRule="auto"/>
            </w:pPr>
          </w:p>
        </w:tc>
      </w:tr>
    </w:tbl>
    <w:p w:rsidR="006471EB" w:rsidRDefault="006471EB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7C319C" w:rsidRDefault="007C319C" w:rsidP="007C319C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LINGUAGGI, CREATIVITA’, ESPRESSIONE</w:t>
      </w: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6471EB" w:rsidRDefault="007C319C" w:rsidP="007C319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Gestualità, arte, musica, multimedialità</w:t>
      </w:r>
    </w:p>
    <w:p w:rsidR="00E6754D" w:rsidRDefault="00E6754D" w:rsidP="007C319C">
      <w:pPr>
        <w:pStyle w:val="Nessunaspaziatur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134"/>
        <w:gridCol w:w="992"/>
        <w:gridCol w:w="1165"/>
      </w:tblGrid>
      <w:tr w:rsidR="007C319C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9C" w:rsidRDefault="007C319C">
            <w:pPr>
              <w:pStyle w:val="Nessunaspaziatura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 w:rsidP="006A53BF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 w:rsidP="006A53BF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9C" w:rsidRDefault="007C319C" w:rsidP="006A53BF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PARTE</w:t>
            </w:r>
          </w:p>
        </w:tc>
      </w:tr>
      <w:tr w:rsidR="006A53BF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>
            <w:pPr>
              <w:pStyle w:val="paragraph"/>
              <w:textAlignment w:val="baseline"/>
              <w:divId w:val="168809876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Dà un significato ai propri elaborati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41755847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61509683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43512771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6A53BF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>
            <w:pPr>
              <w:pStyle w:val="paragraph"/>
              <w:textAlignment w:val="baseline"/>
              <w:divId w:val="178823081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Rappresenta elementi della realtà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45968418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35168718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66266297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6A53BF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>
            <w:pPr>
              <w:pStyle w:val="paragraph"/>
              <w:textAlignment w:val="baseline"/>
              <w:divId w:val="150713609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Riconosce e nomina i colori derivati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213556184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81105034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85415246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6A53BF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>
            <w:pPr>
              <w:pStyle w:val="paragraph"/>
              <w:textAlignment w:val="baseline"/>
              <w:divId w:val="202716819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Utilizza materiali e tecniche diverse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100251378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212889393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42219131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6A53BF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>
            <w:pPr>
              <w:pStyle w:val="paragraph"/>
              <w:textAlignment w:val="baseline"/>
              <w:divId w:val="157936644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normaltextrun"/>
                <w:rFonts w:ascii="Calibri" w:hAnsi="Calibri" w:cs="Calibri"/>
              </w:rPr>
              <w:t>Si muove rispettando un ritmo semplice</w:t>
            </w:r>
            <w:r>
              <w:rPr>
                <w:rStyle w:val="eop"/>
                <w:rFonts w:ascii="Calibri" w:eastAsia="SimSun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36602670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65229939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divId w:val="63275512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  <w:rFonts w:ascii="Calibri" w:eastAsia="SimSun" w:hAnsi="Calibri" w:cs="Calibri"/>
                <w:sz w:val="22"/>
                <w:szCs w:val="22"/>
              </w:rPr>
              <w:t> </w:t>
            </w:r>
          </w:p>
        </w:tc>
      </w:tr>
      <w:tr w:rsidR="006A53BF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BF" w:rsidRDefault="006A53BF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Riconosce/memorizza canti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rPr>
                <w:rStyle w:val="eop"/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rPr>
                <w:rStyle w:val="eop"/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BF" w:rsidRDefault="006A53BF">
            <w:pPr>
              <w:pStyle w:val="paragraph"/>
              <w:jc w:val="center"/>
              <w:textAlignment w:val="baseline"/>
              <w:rPr>
                <w:rStyle w:val="eop"/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71EB" w:rsidRDefault="006471EB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7C319C" w:rsidRDefault="007C319C" w:rsidP="007C319C">
      <w:pPr>
        <w:pStyle w:val="Nessunaspaziatur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CONOSCENZA DEL MONDO</w:t>
      </w:r>
    </w:p>
    <w:p w:rsidR="00E6754D" w:rsidRDefault="00E6754D" w:rsidP="007C319C">
      <w:pPr>
        <w:pStyle w:val="Nessunaspaziatura"/>
        <w:rPr>
          <w:b/>
          <w:sz w:val="24"/>
          <w:szCs w:val="24"/>
          <w:u w:val="single"/>
        </w:rPr>
      </w:pPr>
    </w:p>
    <w:p w:rsidR="006471EB" w:rsidRDefault="007C319C" w:rsidP="007C319C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Ordine, misura, spazio, tempo, natura</w:t>
      </w:r>
    </w:p>
    <w:p w:rsidR="00E6754D" w:rsidRDefault="00E6754D" w:rsidP="007C319C">
      <w:pPr>
        <w:pStyle w:val="Nessunaspaziatur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134"/>
        <w:gridCol w:w="992"/>
        <w:gridCol w:w="1165"/>
      </w:tblGrid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Default="006471EB" w:rsidP="006471EB">
            <w:pPr>
              <w:pStyle w:val="Nessunaspaziatura"/>
              <w:rPr>
                <w:rStyle w:val="normaltextru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Pr="006A53BF" w:rsidRDefault="006471EB" w:rsidP="00671C90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3BF">
              <w:rPr>
                <w:b/>
                <w:sz w:val="24"/>
                <w:szCs w:val="24"/>
              </w:rPr>
              <w:t>Sì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Pr="006A53BF" w:rsidRDefault="006471EB" w:rsidP="00671C90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3B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Pr="006A53BF" w:rsidRDefault="006471EB" w:rsidP="00671C90">
            <w:pPr>
              <w:pStyle w:val="Nessunaspaziatur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3BF">
              <w:rPr>
                <w:b/>
                <w:sz w:val="24"/>
                <w:szCs w:val="24"/>
              </w:rPr>
              <w:t>IN PARTE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128089934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Ricostruisce semplici sequenze temporali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99598438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75508086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76842502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39090548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Colloca eventi nel tempo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34440383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9754484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91643285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404061757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Intuisce l’aspetto ciclico della scansione temporale (giorni, settimana, stagioni)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206864462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84230794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28835965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279482670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Legge e comprende simboli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70032117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36919065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32365497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870026626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Discrimina le principali qualità sensoriali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66470310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51453970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94533620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350793384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Comprende le relazioni spaziali usando correttamente gli indicatori appropriati (sopra/sotto, davanti/dietro, dentro/fuori, aperto/chiuso)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24414827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96442905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13490465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99443511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Identifica dimensioni usando correttamente gli indicatori appropriati (grande/piccolo, alto/basso)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96125765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35503829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159731178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841355142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 xml:space="preserve">Riconosce quantità: </w:t>
            </w:r>
            <w:proofErr w:type="spellStart"/>
            <w:r w:rsidRPr="00E6754D">
              <w:rPr>
                <w:rStyle w:val="normaltextrun"/>
                <w:sz w:val="24"/>
                <w:szCs w:val="24"/>
              </w:rPr>
              <w:t>uno-pochi</w:t>
            </w:r>
            <w:proofErr w:type="spellEnd"/>
            <w:r w:rsidRPr="00E6754D">
              <w:rPr>
                <w:rStyle w:val="normaltextrun"/>
                <w:sz w:val="24"/>
                <w:szCs w:val="24"/>
              </w:rPr>
              <w:t xml:space="preserve"> –tanti/pieno-vuoto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57269641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71870001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24672240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62548167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Riconosce e denomina: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6471EB" w:rsidRPr="00E6754D" w:rsidRDefault="006471EB" w:rsidP="006471EB">
            <w:pPr>
              <w:pStyle w:val="Nessunaspaziatura"/>
              <w:numPr>
                <w:ilvl w:val="0"/>
                <w:numId w:val="25"/>
              </w:numPr>
              <w:divId w:val="906690941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cerchio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6471EB" w:rsidRPr="00E6754D" w:rsidRDefault="006471EB" w:rsidP="006471EB">
            <w:pPr>
              <w:pStyle w:val="Nessunaspaziatura"/>
              <w:numPr>
                <w:ilvl w:val="0"/>
                <w:numId w:val="25"/>
              </w:numPr>
              <w:divId w:val="906690941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quadrato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  <w:p w:rsidR="006471EB" w:rsidRPr="00E6754D" w:rsidRDefault="006471EB" w:rsidP="006471EB">
            <w:pPr>
              <w:pStyle w:val="Nessunaspaziatura"/>
              <w:numPr>
                <w:ilvl w:val="0"/>
                <w:numId w:val="25"/>
              </w:numPr>
              <w:divId w:val="906690941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triangolo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509608957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57528725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75682722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345063611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Dispone in una serie ordinata un numero crescente di elementi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26495149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61094475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228570530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1170481679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Classifica in base ad un criterio dato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53604213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290863506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034883684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  <w:tr w:rsidR="006471EB" w:rsidTr="007C31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EB" w:rsidRPr="00E6754D" w:rsidRDefault="006471EB" w:rsidP="006471EB">
            <w:pPr>
              <w:pStyle w:val="Nessunaspaziatura"/>
              <w:divId w:val="942611743"/>
              <w:rPr>
                <w:rFonts w:ascii="Segoe UI" w:hAnsi="Segoe UI" w:cs="Segoe UI"/>
                <w:sz w:val="24"/>
                <w:szCs w:val="24"/>
              </w:rPr>
            </w:pPr>
            <w:r w:rsidRPr="00E6754D">
              <w:rPr>
                <w:rStyle w:val="normaltextrun"/>
                <w:sz w:val="24"/>
                <w:szCs w:val="24"/>
              </w:rPr>
              <w:t>Costruisce e riconosce insiemi</w:t>
            </w:r>
            <w:r w:rsidRPr="00E6754D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2146121483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1098209881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B" w:rsidRDefault="006471EB" w:rsidP="006471EB">
            <w:pPr>
              <w:pStyle w:val="Nessunaspaziatura"/>
              <w:divId w:val="556741042"/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Style w:val="eop"/>
              </w:rPr>
              <w:t> </w:t>
            </w:r>
          </w:p>
        </w:tc>
      </w:tr>
    </w:tbl>
    <w:p w:rsidR="007C319C" w:rsidRDefault="007C319C" w:rsidP="007C319C">
      <w:pPr>
        <w:rPr>
          <w:b/>
          <w:sz w:val="28"/>
          <w:szCs w:val="28"/>
        </w:rPr>
      </w:pPr>
    </w:p>
    <w:p w:rsidR="000B337C" w:rsidRDefault="000B337C"/>
    <w:sectPr w:rsidR="000B337C" w:rsidSect="000B337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17" w:rsidRDefault="00250117" w:rsidP="007C319C">
      <w:pPr>
        <w:spacing w:after="0" w:line="240" w:lineRule="auto"/>
      </w:pPr>
      <w:r>
        <w:separator/>
      </w:r>
    </w:p>
  </w:endnote>
  <w:endnote w:type="continuationSeparator" w:id="0">
    <w:p w:rsidR="00250117" w:rsidRDefault="00250117" w:rsidP="007C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17" w:rsidRDefault="00250117" w:rsidP="007C319C">
      <w:pPr>
        <w:spacing w:after="0" w:line="240" w:lineRule="auto"/>
      </w:pPr>
      <w:r>
        <w:separator/>
      </w:r>
    </w:p>
  </w:footnote>
  <w:footnote w:type="continuationSeparator" w:id="0">
    <w:p w:rsidR="00250117" w:rsidRDefault="00250117" w:rsidP="007C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5526"/>
      <w:docPartObj>
        <w:docPartGallery w:val="Page Numbers (Margins)"/>
        <w:docPartUnique/>
      </w:docPartObj>
    </w:sdtPr>
    <w:sdtContent>
      <w:p w:rsidR="007C319C" w:rsidRDefault="007C319C">
        <w:pPr>
          <w:pStyle w:val="Intestazione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7C319C" w:rsidRDefault="007C319C">
                    <w:pPr>
                      <w:pStyle w:val="Pidipa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Pagina</w:t>
                    </w:r>
                    <w:fldSimple w:instr=" PAGE    \* MERGEFORMAT ">
                      <w:r w:rsidR="00E6754D" w:rsidRPr="00E6754D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856"/>
    <w:multiLevelType w:val="multilevel"/>
    <w:tmpl w:val="BC7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0E76"/>
    <w:multiLevelType w:val="multilevel"/>
    <w:tmpl w:val="E28EDC58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</w:abstractNum>
  <w:abstractNum w:abstractNumId="2">
    <w:nsid w:val="0DF65150"/>
    <w:multiLevelType w:val="hybridMultilevel"/>
    <w:tmpl w:val="71345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7B5C"/>
    <w:multiLevelType w:val="hybridMultilevel"/>
    <w:tmpl w:val="AB66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E43"/>
    <w:multiLevelType w:val="hybridMultilevel"/>
    <w:tmpl w:val="4B8A5AE4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F177A"/>
    <w:multiLevelType w:val="hybridMultilevel"/>
    <w:tmpl w:val="D3108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DC3"/>
    <w:multiLevelType w:val="hybridMultilevel"/>
    <w:tmpl w:val="0D12A5D0"/>
    <w:lvl w:ilvl="0" w:tplc="03089CA0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81AC7"/>
    <w:multiLevelType w:val="hybridMultilevel"/>
    <w:tmpl w:val="96D28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B7D06"/>
    <w:multiLevelType w:val="hybridMultilevel"/>
    <w:tmpl w:val="37FAE2C2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17814"/>
    <w:multiLevelType w:val="hybridMultilevel"/>
    <w:tmpl w:val="F7E22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C1A2D"/>
    <w:multiLevelType w:val="hybridMultilevel"/>
    <w:tmpl w:val="A96E7462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F5C58"/>
    <w:multiLevelType w:val="hybridMultilevel"/>
    <w:tmpl w:val="56AC8FF2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54A05"/>
    <w:multiLevelType w:val="hybridMultilevel"/>
    <w:tmpl w:val="D7F2E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22FC"/>
    <w:multiLevelType w:val="hybridMultilevel"/>
    <w:tmpl w:val="8F005D00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90DE2"/>
    <w:multiLevelType w:val="hybridMultilevel"/>
    <w:tmpl w:val="9E08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47791"/>
    <w:multiLevelType w:val="hybridMultilevel"/>
    <w:tmpl w:val="7594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018F"/>
    <w:multiLevelType w:val="multilevel"/>
    <w:tmpl w:val="0B2A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72D0"/>
    <w:multiLevelType w:val="hybridMultilevel"/>
    <w:tmpl w:val="DD20C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9759C"/>
    <w:multiLevelType w:val="hybridMultilevel"/>
    <w:tmpl w:val="4FA87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21BA6"/>
    <w:multiLevelType w:val="hybridMultilevel"/>
    <w:tmpl w:val="D0EC6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F4F83"/>
    <w:multiLevelType w:val="hybridMultilevel"/>
    <w:tmpl w:val="285A7BD6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C7B62"/>
    <w:multiLevelType w:val="hybridMultilevel"/>
    <w:tmpl w:val="7FA8C7B6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A115F3"/>
    <w:multiLevelType w:val="hybridMultilevel"/>
    <w:tmpl w:val="7D6E5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13559"/>
    <w:multiLevelType w:val="hybridMultilevel"/>
    <w:tmpl w:val="ACD4B93E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A1F6C"/>
    <w:multiLevelType w:val="hybridMultilevel"/>
    <w:tmpl w:val="68B67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212AC"/>
    <w:multiLevelType w:val="multilevel"/>
    <w:tmpl w:val="2CE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3C365C"/>
    <w:multiLevelType w:val="multilevel"/>
    <w:tmpl w:val="52E4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C5C39"/>
    <w:multiLevelType w:val="hybridMultilevel"/>
    <w:tmpl w:val="6F688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F4C58"/>
    <w:multiLevelType w:val="hybridMultilevel"/>
    <w:tmpl w:val="FD3EFA50"/>
    <w:lvl w:ilvl="0" w:tplc="03089C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8369EB"/>
    <w:multiLevelType w:val="multilevel"/>
    <w:tmpl w:val="549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9055DF"/>
    <w:multiLevelType w:val="hybridMultilevel"/>
    <w:tmpl w:val="E3609616"/>
    <w:lvl w:ilvl="0" w:tplc="371CA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4773"/>
    <w:multiLevelType w:val="multilevel"/>
    <w:tmpl w:val="A1E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9"/>
  </w:num>
  <w:num w:numId="13">
    <w:abstractNumId w:val="16"/>
  </w:num>
  <w:num w:numId="14">
    <w:abstractNumId w:val="25"/>
  </w:num>
  <w:num w:numId="15">
    <w:abstractNumId w:val="4"/>
  </w:num>
  <w:num w:numId="16">
    <w:abstractNumId w:val="24"/>
  </w:num>
  <w:num w:numId="17">
    <w:abstractNumId w:val="2"/>
  </w:num>
  <w:num w:numId="18">
    <w:abstractNumId w:val="12"/>
  </w:num>
  <w:num w:numId="19">
    <w:abstractNumId w:val="22"/>
  </w:num>
  <w:num w:numId="20">
    <w:abstractNumId w:val="14"/>
  </w:num>
  <w:num w:numId="21">
    <w:abstractNumId w:val="26"/>
  </w:num>
  <w:num w:numId="22">
    <w:abstractNumId w:val="7"/>
  </w:num>
  <w:num w:numId="23">
    <w:abstractNumId w:val="0"/>
  </w:num>
  <w:num w:numId="24">
    <w:abstractNumId w:val="31"/>
  </w:num>
  <w:num w:numId="25">
    <w:abstractNumId w:val="3"/>
  </w:num>
  <w:num w:numId="26">
    <w:abstractNumId w:val="15"/>
  </w:num>
  <w:num w:numId="27">
    <w:abstractNumId w:val="17"/>
  </w:num>
  <w:num w:numId="28">
    <w:abstractNumId w:val="5"/>
  </w:num>
  <w:num w:numId="29">
    <w:abstractNumId w:val="18"/>
  </w:num>
  <w:num w:numId="30">
    <w:abstractNumId w:val="19"/>
  </w:num>
  <w:num w:numId="31">
    <w:abstractNumId w:val="27"/>
  </w:num>
  <w:num w:numId="32">
    <w:abstractNumId w:val="3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319C"/>
    <w:rsid w:val="000B337C"/>
    <w:rsid w:val="00250117"/>
    <w:rsid w:val="006471EB"/>
    <w:rsid w:val="006A53BF"/>
    <w:rsid w:val="007C319C"/>
    <w:rsid w:val="00E6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19C"/>
    <w:pPr>
      <w:suppressAutoHyphens/>
      <w:spacing w:after="160"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C319C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ListParagraph">
    <w:name w:val="List Paragraph"/>
    <w:basedOn w:val="Normale"/>
    <w:rsid w:val="007C319C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19C"/>
    <w:rPr>
      <w:rFonts w:ascii="Tahoma" w:eastAsia="SimSun" w:hAnsi="Tahoma" w:cs="Tahoma"/>
      <w:kern w:val="2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C3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319C"/>
    <w:rPr>
      <w:rFonts w:ascii="Calibri" w:eastAsia="SimSun" w:hAnsi="Calibri" w:cs="Calibri"/>
      <w:kern w:val="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C31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19C"/>
    <w:rPr>
      <w:rFonts w:ascii="Calibri" w:eastAsia="SimSun" w:hAnsi="Calibri" w:cs="Calibri"/>
      <w:kern w:val="2"/>
      <w:lang w:eastAsia="ar-SA"/>
    </w:rPr>
  </w:style>
  <w:style w:type="paragraph" w:customStyle="1" w:styleId="paragraph">
    <w:name w:val="paragraph"/>
    <w:basedOn w:val="Normale"/>
    <w:rsid w:val="007C31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C319C"/>
  </w:style>
  <w:style w:type="character" w:customStyle="1" w:styleId="eop">
    <w:name w:val="eop"/>
    <w:basedOn w:val="Carpredefinitoparagrafo"/>
    <w:rsid w:val="007C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7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oldani</dc:creator>
  <cp:keywords/>
  <dc:description/>
  <cp:lastModifiedBy>oldani</cp:lastModifiedBy>
  <cp:revision>2</cp:revision>
  <dcterms:created xsi:type="dcterms:W3CDTF">2016-06-13T11:25:00Z</dcterms:created>
  <dcterms:modified xsi:type="dcterms:W3CDTF">2016-06-13T12:01:00Z</dcterms:modified>
</cp:coreProperties>
</file>