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6" w:rsidRPr="00F55546" w:rsidRDefault="00F55546" w:rsidP="00F55546">
      <w:pPr>
        <w:spacing w:after="0" w:line="360" w:lineRule="auto"/>
        <w:rPr>
          <w:rFonts w:ascii="Georgia" w:hAnsi="Georgia"/>
        </w:rPr>
      </w:pPr>
    </w:p>
    <w:p w:rsidR="00F55546" w:rsidRPr="00F55546" w:rsidRDefault="00F55546" w:rsidP="00F55546">
      <w:pPr>
        <w:spacing w:after="0" w:line="300" w:lineRule="auto"/>
        <w:jc w:val="center"/>
        <w:outlineLvl w:val="2"/>
        <w:rPr>
          <w:rFonts w:ascii="Tahoma" w:eastAsia="Times New Roman" w:hAnsi="Tahoma" w:cs="Tahoma"/>
          <w:b/>
          <w:bCs/>
          <w:color w:val="084C9E"/>
          <w:sz w:val="28"/>
          <w:szCs w:val="24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084C9E"/>
          <w:sz w:val="28"/>
          <w:szCs w:val="24"/>
          <w:lang w:eastAsia="it-IT"/>
        </w:rPr>
        <w:t>Giovedì 10 Novembre 2016 dalle ore 16:45 alle ore 18:45</w:t>
      </w:r>
    </w:p>
    <w:p w:rsidR="00F55546" w:rsidRDefault="00F55546" w:rsidP="00F55546">
      <w:pPr>
        <w:spacing w:after="0" w:line="360" w:lineRule="auto"/>
        <w:rPr>
          <w:rFonts w:ascii="Georgia" w:hAnsi="Georgia"/>
          <w:color w:val="666666"/>
        </w:rPr>
      </w:pPr>
    </w:p>
    <w:p w:rsidR="00F55546" w:rsidRPr="00F55546" w:rsidRDefault="00F55546" w:rsidP="00F55546">
      <w:pPr>
        <w:spacing w:after="0" w:line="360" w:lineRule="auto"/>
        <w:jc w:val="center"/>
        <w:rPr>
          <w:rFonts w:ascii="Tahoma" w:eastAsia="Times New Roman" w:hAnsi="Tahoma" w:cs="Tahoma"/>
          <w:b/>
          <w:bCs/>
          <w:i/>
          <w:lang w:eastAsia="it-IT"/>
        </w:rPr>
      </w:pPr>
      <w:r w:rsidRPr="00F55546">
        <w:rPr>
          <w:rFonts w:ascii="Georgia" w:hAnsi="Georgia"/>
          <w:b/>
          <w:i/>
          <w:sz w:val="36"/>
        </w:rPr>
        <w:t>Raffaello e Mega Libri</w:t>
      </w:r>
      <w:r w:rsidRPr="00F55546">
        <w:rPr>
          <w:rFonts w:ascii="Georgia" w:hAnsi="Georgia"/>
          <w:b/>
          <w:i/>
          <w:vanish/>
          <w:sz w:val="32"/>
        </w:rPr>
        <w:t>   Org. Gruppo Editoriale RaffaelloGruppo Editoriale RaffaelloGruppo Editoriale Raffaello</w:t>
      </w:r>
    </w:p>
    <w:p w:rsidR="00F55546" w:rsidRPr="00F55546" w:rsidRDefault="00F55546" w:rsidP="00F55546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8"/>
          <w:szCs w:val="16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333333"/>
          <w:lang w:eastAsia="it-IT"/>
        </w:rPr>
        <w:t>INVITANO</w:t>
      </w:r>
      <w:r w:rsidRPr="00F55546">
        <w:rPr>
          <w:rFonts w:ascii="Tahoma" w:eastAsia="Times New Roman" w:hAnsi="Tahoma" w:cs="Tahoma"/>
          <w:color w:val="333333"/>
          <w:szCs w:val="16"/>
          <w:lang w:eastAsia="it-IT"/>
        </w:rPr>
        <w:br/>
      </w:r>
      <w:r w:rsidRPr="00F55546">
        <w:rPr>
          <w:rFonts w:ascii="Tahoma" w:eastAsia="Times New Roman" w:hAnsi="Tahoma" w:cs="Tahoma"/>
          <w:color w:val="333333"/>
          <w:sz w:val="28"/>
          <w:szCs w:val="16"/>
          <w:lang w:eastAsia="it-IT"/>
        </w:rPr>
        <w:t>i docenti in servizio nella Scuola Primaria e dell’Infanzia</w:t>
      </w:r>
      <w:r w:rsidRPr="00F55546">
        <w:rPr>
          <w:rFonts w:ascii="Tahoma" w:eastAsia="Times New Roman" w:hAnsi="Tahoma" w:cs="Tahoma"/>
          <w:color w:val="333333"/>
          <w:sz w:val="28"/>
          <w:szCs w:val="16"/>
          <w:lang w:eastAsia="it-IT"/>
        </w:rPr>
        <w:br/>
        <w:t>all'incontro di formazione:</w:t>
      </w:r>
    </w:p>
    <w:p w:rsidR="00F55546" w:rsidRPr="00F55546" w:rsidRDefault="00F55546" w:rsidP="00F55546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16"/>
          <w:szCs w:val="16"/>
          <w:lang w:eastAsia="it-IT"/>
        </w:rPr>
      </w:pPr>
      <w:r w:rsidRPr="00F55546">
        <w:rPr>
          <w:rFonts w:ascii="Tahoma" w:eastAsia="Times New Roman" w:hAnsi="Tahoma" w:cs="Tahoma"/>
          <w:color w:val="333333"/>
          <w:sz w:val="16"/>
          <w:szCs w:val="16"/>
          <w:lang w:eastAsia="it-IT"/>
        </w:rPr>
        <w:t> </w:t>
      </w:r>
    </w:p>
    <w:p w:rsidR="00F55546" w:rsidRPr="00F55546" w:rsidRDefault="00F55546" w:rsidP="00F55546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color w:val="084C9E"/>
          <w:kern w:val="36"/>
          <w:sz w:val="48"/>
          <w:szCs w:val="48"/>
          <w:lang w:eastAsia="it-IT"/>
        </w:rPr>
      </w:pPr>
      <w:r w:rsidRPr="00F55546">
        <w:rPr>
          <w:rFonts w:ascii="Tahoma" w:eastAsia="Times New Roman" w:hAnsi="Tahoma" w:cs="Tahoma"/>
          <w:b/>
          <w:bCs/>
          <w:i/>
          <w:iCs/>
          <w:color w:val="FF5100"/>
          <w:kern w:val="36"/>
          <w:sz w:val="48"/>
          <w:szCs w:val="48"/>
          <w:lang w:eastAsia="it-IT"/>
        </w:rPr>
        <w:t xml:space="preserve">Il metodo </w:t>
      </w:r>
      <w:proofErr w:type="spellStart"/>
      <w:r w:rsidRPr="00F55546">
        <w:rPr>
          <w:rFonts w:ascii="Tahoma" w:eastAsia="Times New Roman" w:hAnsi="Tahoma" w:cs="Tahoma"/>
          <w:b/>
          <w:bCs/>
          <w:i/>
          <w:iCs/>
          <w:color w:val="FF5100"/>
          <w:kern w:val="36"/>
          <w:sz w:val="48"/>
          <w:szCs w:val="48"/>
          <w:lang w:eastAsia="it-IT"/>
        </w:rPr>
        <w:t>Venturelli</w:t>
      </w:r>
      <w:proofErr w:type="spellEnd"/>
    </w:p>
    <w:p w:rsidR="00F55546" w:rsidRPr="00F55546" w:rsidRDefault="00F55546" w:rsidP="00F55546">
      <w:pPr>
        <w:spacing w:after="0" w:line="300" w:lineRule="auto"/>
        <w:jc w:val="center"/>
        <w:outlineLvl w:val="2"/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>una didattica innovativa per avviare alla scrittura</w:t>
      </w:r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br/>
        <w:t>nella Scuola Primaria</w:t>
      </w:r>
    </w:p>
    <w:p w:rsidR="00F55546" w:rsidRPr="00F55546" w:rsidRDefault="00F55546" w:rsidP="00F55546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RELATRICE</w:t>
      </w:r>
    </w:p>
    <w:p w:rsidR="00F55546" w:rsidRPr="00F55546" w:rsidRDefault="00F55546" w:rsidP="00F55546">
      <w:pPr>
        <w:spacing w:after="0" w:line="300" w:lineRule="auto"/>
        <w:jc w:val="center"/>
        <w:outlineLvl w:val="2"/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 xml:space="preserve">Dott.ssa Alessandra </w:t>
      </w:r>
      <w:proofErr w:type="spellStart"/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>Venturelli</w:t>
      </w:r>
      <w:proofErr w:type="spellEnd"/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PRESSO</w:t>
      </w:r>
    </w:p>
    <w:p w:rsidR="00F55546" w:rsidRPr="00F55546" w:rsidRDefault="00F55546" w:rsidP="00F55546">
      <w:pPr>
        <w:spacing w:after="0" w:line="300" w:lineRule="auto"/>
        <w:jc w:val="center"/>
        <w:outlineLvl w:val="2"/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 xml:space="preserve">Istituto Comprensivo “San Giuseppe </w:t>
      </w:r>
      <w:proofErr w:type="spellStart"/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>Calasanzio</w:t>
      </w:r>
      <w:proofErr w:type="spellEnd"/>
      <w:r w:rsidRPr="00F55546">
        <w:rPr>
          <w:rFonts w:ascii="Tahoma" w:eastAsia="Times New Roman" w:hAnsi="Tahoma" w:cs="Tahoma"/>
          <w:b/>
          <w:bCs/>
          <w:color w:val="084C9E"/>
          <w:sz w:val="24"/>
          <w:szCs w:val="24"/>
          <w:lang w:eastAsia="it-IT"/>
        </w:rPr>
        <w:t>”</w:t>
      </w:r>
    </w:p>
    <w:p w:rsidR="002E389D" w:rsidRPr="00F55546" w:rsidRDefault="00F55546" w:rsidP="00F55546">
      <w:pPr>
        <w:spacing w:after="0" w:line="36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F5554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it-IT"/>
        </w:rPr>
        <w:t>Piazza Axum, 151 - Milano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 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Quali sono le corrette abitudini grafo-motorie? Un metodo per guidare i bambini a scrivere bene e con cura, acquisendo corretti automatismi. Un percorso graduale che accompagna tutti i bambini secondo le loro tappe evolutive. I principali criteri per proporre le attività grafi che a partire dalla scuola primaria, senza tralasciare l’importante lavoro che si può fare nell</w:t>
      </w:r>
      <w:r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a scuola dell’infanzia.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 xml:space="preserve">Per motivi organizzativi è gradita conferma della partecipazione tramite e-mail all'indirizzo </w:t>
      </w:r>
      <w:hyperlink r:id="rId4" w:history="1">
        <w:r w:rsidRPr="00F55546">
          <w:rPr>
            <w:rFonts w:ascii="Tahoma" w:eastAsia="Times New Roman" w:hAnsi="Tahoma" w:cs="Tahoma"/>
            <w:b/>
            <w:bCs/>
            <w:color w:val="FF5100"/>
            <w:sz w:val="24"/>
            <w:szCs w:val="24"/>
            <w:u w:val="single"/>
            <w:lang w:eastAsia="it-IT"/>
          </w:rPr>
          <w:t>scuolaprimaria@megalibri.it</w:t>
        </w:r>
      </w:hyperlink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o telefonicamente al n. 0248464292 (segreteria Megalibri).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Ai docenti che avranno firmato l’apposito foglio presenze, verrà rilasciat</w:t>
      </w:r>
      <w:r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o Attestato di Partecipazione. 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Un ringraziamento ai dirigenti Scolastici e Insegnanti che hanno permesso l’organizza</w:t>
      </w:r>
      <w:r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zione dell’incontro formativo.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</w:r>
      <w:r w:rsidRPr="00F5554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it-IT"/>
        </w:rPr>
        <w:t>Raffaello Formazione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  <w:t>Tel. 071</w:t>
      </w:r>
      <w:r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7498536 - 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Tel. 0717498580</w:t>
      </w:r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</w:r>
      <w:hyperlink r:id="rId5" w:tgtFrame="_blank" w:history="1">
        <w:r w:rsidRPr="00F55546">
          <w:rPr>
            <w:rFonts w:ascii="Tahoma" w:eastAsia="Times New Roman" w:hAnsi="Tahoma" w:cs="Tahoma"/>
            <w:b/>
            <w:bCs/>
            <w:color w:val="FF5100"/>
            <w:sz w:val="24"/>
            <w:szCs w:val="24"/>
            <w:u w:val="single"/>
            <w:lang w:eastAsia="it-IT"/>
          </w:rPr>
          <w:t>info@raffaelloformazione.it</w:t>
        </w:r>
      </w:hyperlink>
      <w:r w:rsidRPr="00F55546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</w:r>
      <w:hyperlink r:id="rId6" w:tgtFrame="_blank" w:history="1">
        <w:r w:rsidRPr="00F55546">
          <w:rPr>
            <w:rFonts w:ascii="Tahoma" w:eastAsia="Times New Roman" w:hAnsi="Tahoma" w:cs="Tahoma"/>
            <w:b/>
            <w:bCs/>
            <w:color w:val="FF5100"/>
            <w:sz w:val="24"/>
            <w:szCs w:val="24"/>
            <w:u w:val="single"/>
            <w:lang w:eastAsia="it-IT"/>
          </w:rPr>
          <w:t>www.raffaelloformazione.it</w:t>
        </w:r>
      </w:hyperlink>
    </w:p>
    <w:p w:rsidR="00F55546" w:rsidRDefault="00F55546" w:rsidP="00F55546">
      <w:pPr>
        <w:rPr>
          <w:rFonts w:ascii="Tahoma" w:eastAsia="Times New Roman" w:hAnsi="Tahoma" w:cs="Tahoma"/>
          <w:color w:val="333333"/>
          <w:sz w:val="19"/>
          <w:szCs w:val="19"/>
          <w:lang w:eastAsia="it-IT"/>
        </w:rPr>
      </w:pPr>
    </w:p>
    <w:p w:rsidR="00F55546" w:rsidRDefault="00F55546" w:rsidP="00F55546"/>
    <w:sectPr w:rsidR="00F55546" w:rsidSect="002E3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55546"/>
    <w:rsid w:val="002E389D"/>
    <w:rsid w:val="00F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89D"/>
  </w:style>
  <w:style w:type="paragraph" w:styleId="Titolo1">
    <w:name w:val="heading 1"/>
    <w:basedOn w:val="Normale"/>
    <w:link w:val="Titolo1Carattere"/>
    <w:uiPriority w:val="9"/>
    <w:qFormat/>
    <w:rsid w:val="00F5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5554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55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55546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5546"/>
    <w:rPr>
      <w:b/>
      <w:bCs/>
    </w:rPr>
  </w:style>
  <w:style w:type="character" w:styleId="Enfasicorsivo">
    <w:name w:val="Emphasis"/>
    <w:basedOn w:val="Carpredefinitoparagrafo"/>
    <w:uiPriority w:val="20"/>
    <w:qFormat/>
    <w:rsid w:val="00F555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ffaellodigitale.us5.list-manage.com/track/click?u=459dc95e3bd46e3032d48dc88&amp;id=4cdc297628&amp;e=09c0533b8b" TargetMode="External"/><Relationship Id="rId5" Type="http://schemas.openxmlformats.org/officeDocument/2006/relationships/hyperlink" Target="http://raffaellodigitale.us5.list-manage.com/track/click?u=459dc95e3bd46e3032d48dc88&amp;id=7bcddefef2&amp;e=09c0533b8b" TargetMode="External"/><Relationship Id="rId4" Type="http://schemas.openxmlformats.org/officeDocument/2006/relationships/hyperlink" Target="mailto:scuolaprimaria@megalib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cp:keywords/>
  <dc:description/>
  <cp:lastModifiedBy>teresascuola</cp:lastModifiedBy>
  <cp:revision>1</cp:revision>
  <dcterms:created xsi:type="dcterms:W3CDTF">2016-10-25T21:16:00Z</dcterms:created>
  <dcterms:modified xsi:type="dcterms:W3CDTF">2016-10-25T21:27:00Z</dcterms:modified>
</cp:coreProperties>
</file>